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themeColor="accent5" w:themeTint="33"/>
  <w:body>
    <w:p w:rsidR="00BC2D3A" w:rsidRDefault="00BC2D3A" w:rsidP="00247061">
      <w:pPr>
        <w:spacing w:after="0" w:line="240" w:lineRule="auto"/>
        <w:rPr>
          <w:rFonts w:ascii="Times New Roman" w:hAnsi="Times New Roman" w:cs="Times New Roman"/>
          <w:b/>
          <w:sz w:val="24"/>
          <w:szCs w:val="24"/>
          <w:u w:val="single"/>
        </w:rPr>
      </w:pPr>
    </w:p>
    <w:p w:rsidR="00D26C50" w:rsidRDefault="002A761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REGISTRATION FORM</w:t>
      </w:r>
    </w:p>
    <w:p w:rsidR="00D26C50" w:rsidRDefault="008A02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Five </w:t>
      </w:r>
      <w:r w:rsidR="002A7619">
        <w:rPr>
          <w:rFonts w:ascii="Times New Roman" w:hAnsi="Times New Roman" w:cs="Times New Roman"/>
          <w:b/>
          <w:sz w:val="24"/>
          <w:szCs w:val="24"/>
        </w:rPr>
        <w:t>Day</w:t>
      </w:r>
      <w:r w:rsidR="00BB4307">
        <w:rPr>
          <w:rFonts w:ascii="Times New Roman" w:hAnsi="Times New Roman" w:cs="Times New Roman"/>
          <w:b/>
          <w:sz w:val="24"/>
          <w:szCs w:val="24"/>
        </w:rPr>
        <w:t>s</w:t>
      </w:r>
      <w:r w:rsidR="002A7619">
        <w:rPr>
          <w:rFonts w:ascii="Times New Roman" w:hAnsi="Times New Roman" w:cs="Times New Roman"/>
          <w:b/>
          <w:sz w:val="24"/>
          <w:szCs w:val="24"/>
        </w:rPr>
        <w:t xml:space="preserve"> </w:t>
      </w:r>
      <w:r w:rsidR="002E74B4">
        <w:rPr>
          <w:rFonts w:ascii="Times New Roman" w:hAnsi="Times New Roman" w:cs="Times New Roman"/>
          <w:b/>
          <w:sz w:val="24"/>
          <w:szCs w:val="24"/>
        </w:rPr>
        <w:t>STTP</w:t>
      </w:r>
    </w:p>
    <w:p w:rsidR="00D26C50" w:rsidRDefault="009463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On</w:t>
      </w:r>
      <w:r w:rsidR="002A7619">
        <w:rPr>
          <w:rFonts w:ascii="Times New Roman" w:hAnsi="Times New Roman" w:cs="Times New Roman"/>
          <w:b/>
          <w:sz w:val="24"/>
          <w:szCs w:val="24"/>
        </w:rPr>
        <w:t xml:space="preserve"> </w:t>
      </w:r>
    </w:p>
    <w:p w:rsidR="00D26C50" w:rsidRDefault="002A7619">
      <w:pPr>
        <w:spacing w:after="0" w:line="240" w:lineRule="auto"/>
        <w:jc w:val="center"/>
        <w:rPr>
          <w:rFonts w:ascii="Times New Roman" w:hAnsi="Times New Roman" w:cs="Times New Roman"/>
          <w:color w:val="222222"/>
          <w:sz w:val="14"/>
          <w:szCs w:val="14"/>
          <w:shd w:val="clear" w:color="auto" w:fill="FFFFFF"/>
        </w:rPr>
      </w:pPr>
      <w:r>
        <w:rPr>
          <w:rFonts w:ascii="Times New Roman" w:hAnsi="Times New Roman" w:cs="Times New Roman"/>
          <w:b/>
          <w:sz w:val="24"/>
          <w:szCs w:val="24"/>
        </w:rPr>
        <w:t>“</w:t>
      </w:r>
      <w:r w:rsidR="00C161DF">
        <w:rPr>
          <w:rFonts w:ascii="Times New Roman" w:hAnsi="Times New Roman" w:cs="Times New Roman"/>
          <w:b/>
          <w:bCs/>
          <w:sz w:val="24"/>
          <w:szCs w:val="24"/>
          <w:lang w:val="en-GB"/>
        </w:rPr>
        <w:t>MODELING AND OPTIMIZATION TECHNIQUES FOR ENGINEERING APPLICATIONS (MOTEA)</w:t>
      </w:r>
      <w:r>
        <w:rPr>
          <w:rFonts w:ascii="Times New Roman" w:hAnsi="Times New Roman" w:cs="Times New Roman"/>
          <w:b/>
          <w:sz w:val="24"/>
          <w:szCs w:val="24"/>
        </w:rPr>
        <w:t>”</w:t>
      </w:r>
    </w:p>
    <w:p w:rsidR="00D74DB4" w:rsidRPr="00D74DB4" w:rsidRDefault="000C4F46" w:rsidP="00D74D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9463E7">
        <w:rPr>
          <w:rFonts w:ascii="Times New Roman" w:hAnsi="Times New Roman" w:cs="Times New Roman"/>
          <w:b/>
          <w:sz w:val="24"/>
          <w:szCs w:val="24"/>
        </w:rPr>
        <w:t>7</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9463E7">
        <w:rPr>
          <w:rFonts w:ascii="Times New Roman" w:hAnsi="Times New Roman" w:cs="Times New Roman"/>
          <w:b/>
          <w:sz w:val="24"/>
          <w:szCs w:val="24"/>
        </w:rPr>
        <w:t xml:space="preserve">March </w:t>
      </w:r>
      <w:r>
        <w:rPr>
          <w:rFonts w:ascii="Times New Roman" w:hAnsi="Times New Roman" w:cs="Times New Roman"/>
          <w:b/>
          <w:sz w:val="24"/>
          <w:szCs w:val="24"/>
        </w:rPr>
        <w:t xml:space="preserve">to </w:t>
      </w:r>
      <w:r w:rsidR="00B42AA9">
        <w:rPr>
          <w:rFonts w:ascii="Times New Roman" w:hAnsi="Times New Roman" w:cs="Times New Roman"/>
          <w:b/>
          <w:sz w:val="24"/>
          <w:szCs w:val="24"/>
        </w:rPr>
        <w:t>3</w:t>
      </w:r>
      <w:r w:rsidR="009463E7">
        <w:rPr>
          <w:rFonts w:ascii="Times New Roman" w:hAnsi="Times New Roman" w:cs="Times New Roman"/>
          <w:b/>
          <w:sz w:val="24"/>
          <w:szCs w:val="24"/>
        </w:rPr>
        <w:t>1</w:t>
      </w:r>
      <w:r w:rsidR="009463E7">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00B42AA9">
        <w:rPr>
          <w:rFonts w:ascii="Times New Roman" w:hAnsi="Times New Roman" w:cs="Times New Roman"/>
          <w:b/>
          <w:sz w:val="24"/>
          <w:szCs w:val="24"/>
        </w:rPr>
        <w:t>March</w:t>
      </w:r>
      <w:r w:rsidR="00B11A49">
        <w:rPr>
          <w:rFonts w:ascii="Times New Roman" w:hAnsi="Times New Roman" w:cs="Times New Roman"/>
          <w:b/>
          <w:sz w:val="24"/>
          <w:szCs w:val="24"/>
        </w:rPr>
        <w:t>, 2017</w:t>
      </w:r>
    </w:p>
    <w:p w:rsidR="00D26C50" w:rsidRDefault="00D26C50" w:rsidP="00627F6C">
      <w:pPr>
        <w:spacing w:after="0" w:line="240" w:lineRule="auto"/>
        <w:jc w:val="both"/>
        <w:rPr>
          <w:rFonts w:ascii="Times New Roman" w:hAnsi="Times New Roman" w:cs="Times New Roman"/>
          <w:sz w:val="28"/>
          <w:szCs w:val="28"/>
        </w:rPr>
      </w:pPr>
    </w:p>
    <w:p w:rsidR="00D26C50" w:rsidRDefault="002A7619" w:rsidP="00627F6C">
      <w:pPr>
        <w:jc w:val="both"/>
        <w:rPr>
          <w:rFonts w:ascii="Times New Roman" w:hAnsi="Times New Roman" w:cs="Times New Roman"/>
        </w:rPr>
      </w:pPr>
      <w:r>
        <w:rPr>
          <w:rFonts w:ascii="Times New Roman" w:hAnsi="Times New Roman" w:cs="Times New Roman"/>
        </w:rPr>
        <w:t>Nam</w:t>
      </w:r>
      <w:r w:rsidR="00627F6C">
        <w:rPr>
          <w:rFonts w:ascii="Times New Roman" w:hAnsi="Times New Roman" w:cs="Times New Roman"/>
        </w:rPr>
        <w:t xml:space="preserve">e and Address of the applicant: </w:t>
      </w:r>
      <w:r>
        <w:rPr>
          <w:rFonts w:ascii="Times New Roman" w:hAnsi="Times New Roman" w:cs="Times New Roman"/>
        </w:rPr>
        <w:t>___________________________________________________________________________________</w:t>
      </w:r>
      <w:r w:rsidR="002657A3">
        <w:rPr>
          <w:rFonts w:ascii="Times New Roman" w:hAnsi="Times New Roman" w:cs="Times New Roman"/>
        </w:rPr>
        <w:t>_</w:t>
      </w:r>
    </w:p>
    <w:p w:rsidR="00D26C50" w:rsidRDefault="002A7619">
      <w:pPr>
        <w:spacing w:after="0"/>
        <w:jc w:val="both"/>
        <w:rPr>
          <w:rFonts w:ascii="Times New Roman" w:hAnsi="Times New Roman" w:cs="Times New Roman"/>
        </w:rPr>
      </w:pPr>
      <w:r>
        <w:rPr>
          <w:rFonts w:ascii="Times New Roman" w:hAnsi="Times New Roman" w:cs="Times New Roman"/>
        </w:rPr>
        <w:t>College:</w:t>
      </w:r>
      <w:r w:rsidR="002657A3">
        <w:rPr>
          <w:rFonts w:ascii="Times New Roman" w:hAnsi="Times New Roman" w:cs="Times New Roman"/>
        </w:rPr>
        <w:t xml:space="preserve"> </w:t>
      </w:r>
      <w:r>
        <w:rPr>
          <w:rFonts w:ascii="Times New Roman" w:hAnsi="Times New Roman" w:cs="Times New Roman"/>
        </w:rPr>
        <w:t>___________________________________</w:t>
      </w:r>
    </w:p>
    <w:p w:rsidR="00D26C50" w:rsidRDefault="002A7619" w:rsidP="00B34538">
      <w:pPr>
        <w:spacing w:after="0"/>
        <w:rPr>
          <w:rFonts w:ascii="Times New Roman" w:hAnsi="Times New Roman" w:cs="Times New Roman"/>
        </w:rPr>
      </w:pPr>
      <w:r>
        <w:rPr>
          <w:rFonts w:ascii="Times New Roman" w:hAnsi="Times New Roman" w:cs="Times New Roman"/>
        </w:rPr>
        <w:t>Gender: M/F____</w:t>
      </w:r>
      <w:r w:rsidR="00B34538">
        <w:rPr>
          <w:rFonts w:ascii="Times New Roman" w:hAnsi="Times New Roman" w:cs="Times New Roman"/>
        </w:rPr>
        <w:t xml:space="preserve"> </w:t>
      </w:r>
      <w:r>
        <w:rPr>
          <w:rFonts w:ascii="Times New Roman" w:hAnsi="Times New Roman" w:cs="Times New Roman"/>
        </w:rPr>
        <w:t>Qualification</w:t>
      </w:r>
      <w:r w:rsidR="00B34538">
        <w:rPr>
          <w:rFonts w:ascii="Times New Roman" w:hAnsi="Times New Roman" w:cs="Times New Roman"/>
        </w:rPr>
        <w:t>:</w:t>
      </w:r>
      <w:r w:rsidR="002657A3">
        <w:rPr>
          <w:rFonts w:ascii="Times New Roman" w:hAnsi="Times New Roman" w:cs="Times New Roman"/>
        </w:rPr>
        <w:t xml:space="preserve"> </w:t>
      </w:r>
      <w:r w:rsidR="00F4031B">
        <w:rPr>
          <w:rFonts w:ascii="Times New Roman" w:hAnsi="Times New Roman" w:cs="Times New Roman"/>
        </w:rPr>
        <w:t>______</w:t>
      </w:r>
      <w:r w:rsidR="002657A3">
        <w:rPr>
          <w:rFonts w:ascii="Times New Roman" w:hAnsi="Times New Roman" w:cs="Times New Roman"/>
        </w:rPr>
        <w:t>_________</w:t>
      </w:r>
      <w:r w:rsidR="00B34538">
        <w:rPr>
          <w:rFonts w:ascii="Times New Roman" w:hAnsi="Times New Roman" w:cs="Times New Roman"/>
        </w:rPr>
        <w:t xml:space="preserve"> </w:t>
      </w:r>
      <w:r>
        <w:rPr>
          <w:rFonts w:ascii="Times New Roman" w:hAnsi="Times New Roman" w:cs="Times New Roman"/>
        </w:rPr>
        <w:t>Experience:________________________________Designation:________________________________Mobile:____________________________________Email:_________________________________</w:t>
      </w:r>
      <w:r w:rsidR="002657A3">
        <w:rPr>
          <w:rFonts w:ascii="Times New Roman" w:hAnsi="Times New Roman" w:cs="Times New Roman"/>
        </w:rPr>
        <w:t xml:space="preserve">____Accommodation required? Yes </w:t>
      </w:r>
      <w:r w:rsidR="002657A3" w:rsidRPr="002657A3">
        <w:rPr>
          <w:rFonts w:ascii="Times New Roman" w:hAnsi="Times New Roman" w:cs="Times New Roman"/>
        </w:rPr>
        <w:t>/</w:t>
      </w:r>
      <w:r>
        <w:rPr>
          <w:rFonts w:ascii="Times New Roman" w:hAnsi="Times New Roman" w:cs="Times New Roman"/>
        </w:rPr>
        <w:t>No: _________</w:t>
      </w:r>
      <w:r w:rsidR="002657A3">
        <w:rPr>
          <w:rFonts w:ascii="Times New Roman" w:hAnsi="Times New Roman" w:cs="Times New Roman"/>
        </w:rPr>
        <w:t>___</w:t>
      </w:r>
      <w:r>
        <w:rPr>
          <w:rFonts w:ascii="Times New Roman" w:hAnsi="Times New Roman" w:cs="Times New Roman"/>
        </w:rPr>
        <w:t xml:space="preserve"> Address of Sponsoring Authority: ____________________________________________________________________________________ </w:t>
      </w:r>
    </w:p>
    <w:p w:rsidR="00D26C50" w:rsidRDefault="002A7619">
      <w:pPr>
        <w:spacing w:after="0"/>
        <w:jc w:val="both"/>
        <w:rPr>
          <w:rFonts w:ascii="Times New Roman" w:hAnsi="Times New Roman" w:cs="Times New Roman"/>
        </w:rPr>
      </w:pPr>
      <w:r>
        <w:rPr>
          <w:rFonts w:ascii="Times New Roman" w:hAnsi="Times New Roman" w:cs="Times New Roman"/>
        </w:rPr>
        <w:t xml:space="preserve">PAYMENT DETAILS (In CASH only): </w:t>
      </w:r>
    </w:p>
    <w:p w:rsidR="00D26C50" w:rsidRDefault="002A7619">
      <w:pPr>
        <w:spacing w:after="0"/>
        <w:jc w:val="both"/>
        <w:rPr>
          <w:rFonts w:ascii="Times New Roman" w:hAnsi="Times New Roman" w:cs="Times New Roman"/>
        </w:rPr>
      </w:pPr>
      <w:r>
        <w:rPr>
          <w:rFonts w:ascii="Times New Roman" w:hAnsi="Times New Roman" w:cs="Times New Roman"/>
        </w:rPr>
        <w:t xml:space="preserve">Date: __________________________ </w:t>
      </w:r>
    </w:p>
    <w:p w:rsidR="00D26C50" w:rsidRDefault="002A7619">
      <w:pPr>
        <w:spacing w:after="0"/>
        <w:jc w:val="both"/>
        <w:rPr>
          <w:rFonts w:ascii="Times New Roman" w:hAnsi="Times New Roman" w:cs="Times New Roman"/>
        </w:rPr>
      </w:pPr>
      <w:r>
        <w:rPr>
          <w:rFonts w:ascii="Times New Roman" w:hAnsi="Times New Roman" w:cs="Times New Roman"/>
        </w:rPr>
        <w:t>Rs. ___________________________</w:t>
      </w:r>
      <w:r w:rsidR="00100F8D">
        <w:rPr>
          <w:rFonts w:ascii="Times New Roman" w:hAnsi="Times New Roman" w:cs="Times New Roman"/>
        </w:rPr>
        <w:t>_</w:t>
      </w:r>
    </w:p>
    <w:p w:rsidR="00D26C50" w:rsidRDefault="00D26C50">
      <w:pPr>
        <w:ind w:left="2160"/>
        <w:jc w:val="both"/>
        <w:rPr>
          <w:rFonts w:ascii="Times New Roman" w:hAnsi="Times New Roman" w:cs="Times New Roman"/>
          <w:sz w:val="30"/>
          <w:szCs w:val="30"/>
        </w:rPr>
      </w:pPr>
    </w:p>
    <w:p w:rsidR="00D26C50" w:rsidRDefault="002A7619">
      <w:pPr>
        <w:ind w:left="2160"/>
        <w:jc w:val="both"/>
        <w:rPr>
          <w:rFonts w:ascii="Times New Roman" w:hAnsi="Times New Roman" w:cs="Times New Roman"/>
        </w:rPr>
      </w:pPr>
      <w:r>
        <w:rPr>
          <w:rFonts w:ascii="Times New Roman" w:hAnsi="Times New Roman" w:cs="Times New Roman"/>
        </w:rPr>
        <w:t xml:space="preserve">Signature of the Applicant </w:t>
      </w:r>
    </w:p>
    <w:p w:rsidR="00D26C50" w:rsidRDefault="002A7619">
      <w:pPr>
        <w:jc w:val="both"/>
        <w:rPr>
          <w:rFonts w:ascii="Times New Roman" w:hAnsi="Times New Roman" w:cs="Times New Roman"/>
        </w:rPr>
      </w:pPr>
      <w:r>
        <w:rPr>
          <w:rFonts w:ascii="Times New Roman" w:hAnsi="Times New Roman" w:cs="Times New Roman"/>
        </w:rPr>
        <w:t xml:space="preserve">The applicant will be permitted to participate in the above program if selected. </w:t>
      </w:r>
    </w:p>
    <w:p w:rsidR="00D26C50" w:rsidRDefault="00D26C50">
      <w:pPr>
        <w:rPr>
          <w:rFonts w:ascii="Times New Roman" w:hAnsi="Times New Roman" w:cs="Times New Roman"/>
        </w:rPr>
      </w:pPr>
    </w:p>
    <w:p w:rsidR="00D26C50" w:rsidRDefault="002A7619">
      <w:pPr>
        <w:rPr>
          <w:rFonts w:ascii="Times New Roman" w:hAnsi="Times New Roman" w:cs="Times New Roman"/>
        </w:rPr>
      </w:pPr>
      <w:r>
        <w:rPr>
          <w:rFonts w:ascii="Times New Roman" w:hAnsi="Times New Roman" w:cs="Times New Roman"/>
        </w:rPr>
        <w:t>Signature of Head of the Institution with Seal</w:t>
      </w:r>
    </w:p>
    <w:p w:rsidR="00D26C50" w:rsidRDefault="00AD6E86">
      <w:pPr>
        <w:rPr>
          <w:rFonts w:ascii="Times New Roman" w:hAnsi="Times New Roman" w:cs="Times New Roman"/>
          <w:b/>
          <w:color w:val="000000"/>
          <w:sz w:val="28"/>
          <w:szCs w:val="28"/>
        </w:rPr>
      </w:pPr>
      <w:r>
        <w:rPr>
          <w:rFonts w:ascii="Times New Roman" w:hAnsi="Times New Roman" w:cs="Times New Roman"/>
          <w:b/>
          <w:color w:val="000000"/>
          <w:sz w:val="28"/>
          <w:szCs w:val="28"/>
        </w:rPr>
        <w:t>Resource Persons</w:t>
      </w:r>
      <w:r w:rsidR="002A7619">
        <w:rPr>
          <w:rFonts w:ascii="Times New Roman" w:hAnsi="Times New Roman" w:cs="Times New Roman"/>
          <w:b/>
          <w:color w:val="000000"/>
          <w:sz w:val="28"/>
          <w:szCs w:val="28"/>
        </w:rPr>
        <w:t>:</w:t>
      </w:r>
    </w:p>
    <w:tbl>
      <w:tblPr>
        <w:tblStyle w:val="TableGrid"/>
        <w:tblW w:w="0" w:type="auto"/>
        <w:tblLook w:val="04A0" w:firstRow="1" w:lastRow="0" w:firstColumn="1" w:lastColumn="0" w:noHBand="0" w:noVBand="1"/>
      </w:tblPr>
      <w:tblGrid>
        <w:gridCol w:w="2245"/>
        <w:gridCol w:w="2405"/>
      </w:tblGrid>
      <w:tr w:rsidR="00100F8D" w:rsidTr="00D06987">
        <w:tc>
          <w:tcPr>
            <w:tcW w:w="4650" w:type="dxa"/>
            <w:gridSpan w:val="2"/>
          </w:tcPr>
          <w:p w:rsidR="00100F8D" w:rsidRPr="00275D95" w:rsidRDefault="00100F8D" w:rsidP="00275D95">
            <w:pPr>
              <w:autoSpaceDE w:val="0"/>
              <w:autoSpaceDN w:val="0"/>
              <w:adjustRightInd w:val="0"/>
              <w:jc w:val="both"/>
              <w:rPr>
                <w:rFonts w:ascii="Cambria" w:hAnsi="Cambria" w:cs="Arial"/>
                <w:color w:val="663300"/>
                <w:lang w:val="en-US" w:bidi="gu-IN"/>
              </w:rPr>
            </w:pPr>
            <w:r w:rsidRPr="006322AB">
              <w:rPr>
                <w:rFonts w:ascii="Cambria" w:hAnsi="Cambria" w:cs="Arial"/>
                <w:color w:val="663300"/>
                <w:lang w:val="en-US" w:bidi="gu-IN"/>
              </w:rPr>
              <w:t>Experts will be from repu</w:t>
            </w:r>
            <w:r>
              <w:rPr>
                <w:rFonts w:ascii="Cambria" w:hAnsi="Cambria" w:cs="Arial"/>
                <w:color w:val="663300"/>
                <w:lang w:val="en-US" w:bidi="gu-IN"/>
              </w:rPr>
              <w:t xml:space="preserve">ted institutes such as </w:t>
            </w:r>
            <w:r w:rsidRPr="006322AB">
              <w:rPr>
                <w:rFonts w:ascii="Cambria" w:hAnsi="Cambria" w:cs="Arial"/>
                <w:color w:val="663300"/>
                <w:lang w:val="en-US" w:bidi="gu-IN"/>
              </w:rPr>
              <w:t>NITs, and from esteemed industries for proper blend of academia and industry.</w:t>
            </w:r>
          </w:p>
        </w:tc>
      </w:tr>
      <w:tr w:rsidR="00140EBF" w:rsidTr="00B91D90">
        <w:tc>
          <w:tcPr>
            <w:tcW w:w="2245" w:type="dxa"/>
          </w:tcPr>
          <w:p w:rsidR="00140EBF" w:rsidRDefault="008707AA" w:rsidP="00AD6E86">
            <w:pPr>
              <w:rPr>
                <w:rFonts w:ascii="Times New Roman" w:hAnsi="Times New Roman" w:cs="Times New Roman"/>
                <w:b/>
                <w:sz w:val="24"/>
                <w:szCs w:val="24"/>
              </w:rPr>
            </w:pPr>
            <w:r>
              <w:rPr>
                <w:rFonts w:ascii="Times New Roman" w:hAnsi="Times New Roman" w:cs="Times New Roman"/>
                <w:b/>
                <w:sz w:val="24"/>
                <w:szCs w:val="24"/>
              </w:rPr>
              <w:t>Dr. D I Lalwani</w:t>
            </w:r>
          </w:p>
        </w:tc>
        <w:tc>
          <w:tcPr>
            <w:tcW w:w="2405" w:type="dxa"/>
          </w:tcPr>
          <w:p w:rsidR="00140EBF" w:rsidRDefault="008707AA" w:rsidP="00AD6E86">
            <w:pPr>
              <w:rPr>
                <w:rFonts w:ascii="Times New Roman" w:hAnsi="Times New Roman" w:cs="Times New Roman"/>
                <w:b/>
                <w:sz w:val="24"/>
                <w:szCs w:val="24"/>
              </w:rPr>
            </w:pPr>
            <w:r>
              <w:rPr>
                <w:rFonts w:ascii="Times New Roman" w:hAnsi="Times New Roman" w:cs="Times New Roman"/>
                <w:b/>
                <w:sz w:val="24"/>
                <w:szCs w:val="24"/>
              </w:rPr>
              <w:t>Dr. V D Kalyankar</w:t>
            </w:r>
          </w:p>
        </w:tc>
      </w:tr>
      <w:tr w:rsidR="00E276C1" w:rsidTr="00B91D90">
        <w:tc>
          <w:tcPr>
            <w:tcW w:w="2245" w:type="dxa"/>
          </w:tcPr>
          <w:p w:rsidR="00E276C1" w:rsidRDefault="00E276C1" w:rsidP="00E276C1">
            <w:pPr>
              <w:rPr>
                <w:rFonts w:ascii="Times New Roman" w:hAnsi="Times New Roman" w:cs="Times New Roman"/>
                <w:b/>
                <w:sz w:val="24"/>
                <w:szCs w:val="24"/>
              </w:rPr>
            </w:pPr>
            <w:r>
              <w:rPr>
                <w:rFonts w:ascii="Times New Roman" w:hAnsi="Times New Roman" w:cs="Times New Roman"/>
                <w:b/>
                <w:sz w:val="24"/>
                <w:szCs w:val="24"/>
              </w:rPr>
              <w:t>Dr. Dinesh Singh</w:t>
            </w:r>
          </w:p>
        </w:tc>
        <w:tc>
          <w:tcPr>
            <w:tcW w:w="2405" w:type="dxa"/>
          </w:tcPr>
          <w:p w:rsidR="00E276C1" w:rsidRDefault="00E276C1" w:rsidP="00E276C1">
            <w:pPr>
              <w:rPr>
                <w:rFonts w:ascii="Times New Roman" w:hAnsi="Times New Roman" w:cs="Times New Roman"/>
                <w:b/>
                <w:sz w:val="24"/>
                <w:szCs w:val="24"/>
              </w:rPr>
            </w:pPr>
            <w:r>
              <w:rPr>
                <w:rFonts w:ascii="Times New Roman" w:hAnsi="Times New Roman" w:cs="Times New Roman"/>
                <w:b/>
                <w:sz w:val="24"/>
                <w:szCs w:val="24"/>
              </w:rPr>
              <w:t>Dr. Kalpesh Maniya</w:t>
            </w:r>
          </w:p>
        </w:tc>
      </w:tr>
      <w:tr w:rsidR="00E276C1" w:rsidTr="00B91D90">
        <w:tc>
          <w:tcPr>
            <w:tcW w:w="2245" w:type="dxa"/>
          </w:tcPr>
          <w:p w:rsidR="00E276C1" w:rsidRDefault="00E276C1" w:rsidP="00E276C1">
            <w:pPr>
              <w:rPr>
                <w:rFonts w:ascii="Times New Roman" w:hAnsi="Times New Roman" w:cs="Times New Roman"/>
                <w:b/>
                <w:sz w:val="24"/>
                <w:szCs w:val="24"/>
              </w:rPr>
            </w:pPr>
            <w:r>
              <w:rPr>
                <w:rFonts w:ascii="Times New Roman" w:hAnsi="Times New Roman" w:cs="Times New Roman"/>
                <w:b/>
                <w:sz w:val="24"/>
                <w:szCs w:val="24"/>
              </w:rPr>
              <w:t>Dr. Akash Pandey</w:t>
            </w:r>
          </w:p>
        </w:tc>
        <w:tc>
          <w:tcPr>
            <w:tcW w:w="2405" w:type="dxa"/>
          </w:tcPr>
          <w:p w:rsidR="00E276C1" w:rsidRDefault="00E276C1" w:rsidP="00E276C1">
            <w:pPr>
              <w:rPr>
                <w:rFonts w:ascii="Times New Roman" w:hAnsi="Times New Roman" w:cs="Times New Roman"/>
                <w:b/>
                <w:sz w:val="24"/>
                <w:szCs w:val="24"/>
              </w:rPr>
            </w:pPr>
            <w:r>
              <w:rPr>
                <w:rFonts w:ascii="Times New Roman" w:hAnsi="Times New Roman" w:cs="Times New Roman"/>
                <w:b/>
                <w:sz w:val="24"/>
                <w:szCs w:val="24"/>
              </w:rPr>
              <w:t>Dr. Chinmay Desai</w:t>
            </w:r>
          </w:p>
        </w:tc>
      </w:tr>
      <w:tr w:rsidR="00E276C1" w:rsidTr="00B91D90">
        <w:tc>
          <w:tcPr>
            <w:tcW w:w="2245" w:type="dxa"/>
          </w:tcPr>
          <w:p w:rsidR="00E276C1" w:rsidRDefault="00E276C1" w:rsidP="00E276C1">
            <w:pPr>
              <w:rPr>
                <w:rFonts w:ascii="Times New Roman" w:hAnsi="Times New Roman" w:cs="Times New Roman"/>
                <w:b/>
                <w:sz w:val="24"/>
                <w:szCs w:val="24"/>
              </w:rPr>
            </w:pPr>
            <w:r>
              <w:rPr>
                <w:rFonts w:ascii="Times New Roman" w:hAnsi="Times New Roman" w:cs="Times New Roman"/>
                <w:b/>
                <w:sz w:val="24"/>
                <w:szCs w:val="24"/>
              </w:rPr>
              <w:t>Dr. Reena Trivedi</w:t>
            </w:r>
          </w:p>
        </w:tc>
        <w:tc>
          <w:tcPr>
            <w:tcW w:w="2405" w:type="dxa"/>
          </w:tcPr>
          <w:p w:rsidR="00E276C1" w:rsidRDefault="00E276C1" w:rsidP="00E276C1">
            <w:pPr>
              <w:rPr>
                <w:rFonts w:ascii="Times New Roman" w:hAnsi="Times New Roman" w:cs="Times New Roman"/>
                <w:b/>
                <w:sz w:val="24"/>
                <w:szCs w:val="24"/>
              </w:rPr>
            </w:pPr>
          </w:p>
        </w:tc>
      </w:tr>
      <w:tr w:rsidR="00E276C1" w:rsidTr="00B91D90">
        <w:tc>
          <w:tcPr>
            <w:tcW w:w="2245" w:type="dxa"/>
          </w:tcPr>
          <w:p w:rsidR="00E276C1" w:rsidRDefault="00E276C1" w:rsidP="00E276C1">
            <w:pPr>
              <w:rPr>
                <w:rFonts w:ascii="Times New Roman" w:hAnsi="Times New Roman" w:cs="Times New Roman"/>
                <w:b/>
                <w:sz w:val="24"/>
                <w:szCs w:val="24"/>
              </w:rPr>
            </w:pPr>
            <w:r>
              <w:rPr>
                <w:rFonts w:ascii="Times New Roman" w:hAnsi="Times New Roman" w:cs="Times New Roman"/>
                <w:b/>
                <w:sz w:val="24"/>
                <w:szCs w:val="24"/>
              </w:rPr>
              <w:t>Dr. Jayesh Dhodiya</w:t>
            </w:r>
          </w:p>
        </w:tc>
        <w:tc>
          <w:tcPr>
            <w:tcW w:w="2405" w:type="dxa"/>
          </w:tcPr>
          <w:p w:rsidR="00E276C1" w:rsidRDefault="00E276C1" w:rsidP="00E276C1">
            <w:pPr>
              <w:rPr>
                <w:rFonts w:ascii="Times New Roman" w:hAnsi="Times New Roman" w:cs="Times New Roman"/>
                <w:b/>
                <w:sz w:val="24"/>
                <w:szCs w:val="24"/>
              </w:rPr>
            </w:pPr>
          </w:p>
        </w:tc>
      </w:tr>
    </w:tbl>
    <w:p w:rsidR="00D26C50" w:rsidRPr="00E673E2" w:rsidRDefault="00FA194A" w:rsidP="00B40EFE">
      <w:pPr>
        <w:spacing w:after="0" w:line="240" w:lineRule="auto"/>
        <w:rPr>
          <w:rFonts w:ascii="Times New Roman" w:hAnsi="Times New Roman" w:cs="Times New Roman"/>
          <w:b/>
          <w:color w:val="000000"/>
          <w:sz w:val="28"/>
          <w:szCs w:val="28"/>
        </w:rPr>
      </w:pPr>
      <w:r w:rsidRPr="00E673E2">
        <w:rPr>
          <w:rFonts w:ascii="Times New Roman" w:hAnsi="Times New Roman" w:cs="Times New Roman"/>
          <w:b/>
          <w:color w:val="000000"/>
          <w:sz w:val="28"/>
          <w:szCs w:val="28"/>
        </w:rPr>
        <w:t xml:space="preserve">Who Should </w:t>
      </w:r>
      <w:r w:rsidR="009463E7">
        <w:rPr>
          <w:rFonts w:ascii="Times New Roman" w:hAnsi="Times New Roman" w:cs="Times New Roman"/>
          <w:b/>
          <w:color w:val="000000"/>
          <w:sz w:val="28"/>
          <w:szCs w:val="28"/>
        </w:rPr>
        <w:t>Attend?</w:t>
      </w:r>
    </w:p>
    <w:p w:rsidR="004C0D3B" w:rsidRPr="00A90C91" w:rsidRDefault="00FA194A" w:rsidP="00A90C91">
      <w:pPr>
        <w:pStyle w:val="ListParagraph"/>
        <w:numPr>
          <w:ilvl w:val="0"/>
          <w:numId w:val="5"/>
        </w:numPr>
        <w:autoSpaceDE w:val="0"/>
        <w:autoSpaceDN w:val="0"/>
        <w:adjustRightInd w:val="0"/>
        <w:spacing w:after="0" w:line="240" w:lineRule="auto"/>
        <w:rPr>
          <w:rFonts w:ascii="Times New Roman" w:hAnsi="Times New Roman"/>
          <w:color w:val="000000"/>
          <w:szCs w:val="23"/>
          <w:lang w:bidi="hi-IN"/>
        </w:rPr>
      </w:pPr>
      <w:r w:rsidRPr="00A90C91">
        <w:rPr>
          <w:rFonts w:ascii="Times New Roman" w:hAnsi="Times New Roman"/>
          <w:color w:val="000000"/>
          <w:szCs w:val="23"/>
          <w:lang w:bidi="hi-IN"/>
        </w:rPr>
        <w:t>PG Student/Research Scholar</w:t>
      </w:r>
    </w:p>
    <w:p w:rsidR="00B40EFE" w:rsidRPr="00B40EFE" w:rsidRDefault="00FA194A" w:rsidP="00A90C91">
      <w:pPr>
        <w:pStyle w:val="ListParagraph"/>
        <w:numPr>
          <w:ilvl w:val="0"/>
          <w:numId w:val="5"/>
        </w:numPr>
        <w:autoSpaceDE w:val="0"/>
        <w:autoSpaceDN w:val="0"/>
        <w:adjustRightInd w:val="0"/>
        <w:spacing w:after="0" w:line="240" w:lineRule="auto"/>
        <w:rPr>
          <w:rFonts w:ascii="Times New Roman" w:hAnsi="Times New Roman"/>
          <w:b/>
          <w:sz w:val="24"/>
          <w:szCs w:val="24"/>
        </w:rPr>
      </w:pPr>
      <w:r w:rsidRPr="00A90C91">
        <w:rPr>
          <w:rFonts w:ascii="Times New Roman" w:hAnsi="Times New Roman"/>
          <w:color w:val="000000"/>
          <w:szCs w:val="23"/>
          <w:lang w:bidi="hi-IN"/>
        </w:rPr>
        <w:t>Academician</w:t>
      </w:r>
      <w:r w:rsidR="004C0D3B" w:rsidRPr="00A90C91">
        <w:rPr>
          <w:rFonts w:ascii="Times New Roman" w:hAnsi="Times New Roman"/>
          <w:color w:val="000000"/>
          <w:szCs w:val="23"/>
          <w:lang w:bidi="hi-IN"/>
        </w:rPr>
        <w:t>s</w:t>
      </w:r>
    </w:p>
    <w:p w:rsidR="00B40EFE" w:rsidRDefault="00B40EFE" w:rsidP="00B40EFE">
      <w:pPr>
        <w:autoSpaceDE w:val="0"/>
        <w:autoSpaceDN w:val="0"/>
        <w:adjustRightInd w:val="0"/>
        <w:spacing w:after="0" w:line="240" w:lineRule="auto"/>
        <w:rPr>
          <w:rFonts w:ascii="Times New Roman" w:hAnsi="Times New Roman" w:cs="Times New Roman"/>
          <w:b/>
          <w:color w:val="000000"/>
          <w:sz w:val="23"/>
          <w:szCs w:val="23"/>
          <w:lang w:bidi="hi-IN"/>
        </w:rPr>
      </w:pPr>
      <w:r w:rsidRPr="00B40EFE">
        <w:rPr>
          <w:rFonts w:ascii="Times New Roman" w:hAnsi="Times New Roman" w:cs="Times New Roman"/>
          <w:b/>
          <w:color w:val="000000"/>
          <w:sz w:val="28"/>
          <w:szCs w:val="23"/>
          <w:lang w:bidi="hi-IN"/>
        </w:rPr>
        <w:t>Topics to be covered</w:t>
      </w:r>
      <w:r>
        <w:rPr>
          <w:rFonts w:ascii="Times New Roman" w:hAnsi="Times New Roman" w:cs="Times New Roman"/>
          <w:b/>
          <w:color w:val="000000"/>
          <w:sz w:val="23"/>
          <w:szCs w:val="23"/>
          <w:lang w:bidi="hi-IN"/>
        </w:rPr>
        <w:t>:</w:t>
      </w:r>
    </w:p>
    <w:p w:rsidR="00F370F1" w:rsidRPr="00F370F1" w:rsidRDefault="00F370F1" w:rsidP="00F370F1">
      <w:pPr>
        <w:pStyle w:val="ListParagraph"/>
        <w:numPr>
          <w:ilvl w:val="0"/>
          <w:numId w:val="5"/>
        </w:numPr>
        <w:autoSpaceDE w:val="0"/>
        <w:autoSpaceDN w:val="0"/>
        <w:adjustRightInd w:val="0"/>
        <w:spacing w:after="0" w:line="240" w:lineRule="auto"/>
        <w:rPr>
          <w:rFonts w:ascii="Times New Roman" w:hAnsi="Times New Roman"/>
          <w:color w:val="000000"/>
          <w:szCs w:val="23"/>
          <w:lang w:bidi="hi-IN"/>
        </w:rPr>
      </w:pPr>
      <w:r w:rsidRPr="00F370F1">
        <w:rPr>
          <w:rFonts w:ascii="Times New Roman" w:hAnsi="Times New Roman"/>
          <w:color w:val="000000"/>
          <w:szCs w:val="23"/>
          <w:lang w:bidi="hi-IN"/>
        </w:rPr>
        <w:t>DOE, Taguchi method and RSM.</w:t>
      </w:r>
    </w:p>
    <w:p w:rsidR="00F370F1" w:rsidRPr="00F370F1" w:rsidRDefault="00F370F1" w:rsidP="00F370F1">
      <w:pPr>
        <w:pStyle w:val="ListParagraph"/>
        <w:numPr>
          <w:ilvl w:val="0"/>
          <w:numId w:val="5"/>
        </w:numPr>
        <w:autoSpaceDE w:val="0"/>
        <w:autoSpaceDN w:val="0"/>
        <w:adjustRightInd w:val="0"/>
        <w:spacing w:after="0" w:line="240" w:lineRule="auto"/>
        <w:rPr>
          <w:rFonts w:ascii="Times New Roman" w:hAnsi="Times New Roman"/>
          <w:color w:val="000000"/>
          <w:szCs w:val="23"/>
          <w:lang w:bidi="hi-IN"/>
        </w:rPr>
      </w:pPr>
      <w:r w:rsidRPr="00F370F1">
        <w:rPr>
          <w:rFonts w:ascii="Times New Roman" w:hAnsi="Times New Roman"/>
          <w:color w:val="000000"/>
          <w:szCs w:val="23"/>
          <w:lang w:bidi="hi-IN"/>
        </w:rPr>
        <w:t>Traditional optimization methods.</w:t>
      </w:r>
    </w:p>
    <w:p w:rsidR="00F370F1" w:rsidRPr="00F370F1" w:rsidRDefault="00F370F1" w:rsidP="00F370F1">
      <w:pPr>
        <w:pStyle w:val="ListParagraph"/>
        <w:numPr>
          <w:ilvl w:val="0"/>
          <w:numId w:val="5"/>
        </w:numPr>
        <w:autoSpaceDE w:val="0"/>
        <w:autoSpaceDN w:val="0"/>
        <w:adjustRightInd w:val="0"/>
        <w:spacing w:after="0" w:line="240" w:lineRule="auto"/>
        <w:rPr>
          <w:rFonts w:ascii="Times New Roman" w:hAnsi="Times New Roman"/>
          <w:color w:val="000000"/>
          <w:szCs w:val="23"/>
          <w:lang w:bidi="hi-IN"/>
        </w:rPr>
      </w:pPr>
      <w:r w:rsidRPr="00F370F1">
        <w:rPr>
          <w:rFonts w:ascii="Times New Roman" w:hAnsi="Times New Roman"/>
          <w:color w:val="000000"/>
          <w:szCs w:val="23"/>
          <w:lang w:bidi="hi-IN"/>
        </w:rPr>
        <w:t>Introduction to Various Advanced</w:t>
      </w:r>
      <w:r>
        <w:rPr>
          <w:rFonts w:ascii="Times New Roman" w:hAnsi="Times New Roman"/>
          <w:color w:val="000000"/>
          <w:szCs w:val="23"/>
          <w:lang w:bidi="hi-IN"/>
        </w:rPr>
        <w:t xml:space="preserve"> </w:t>
      </w:r>
      <w:r w:rsidRPr="00F370F1">
        <w:rPr>
          <w:rFonts w:ascii="Times New Roman" w:hAnsi="Times New Roman"/>
          <w:color w:val="000000"/>
          <w:szCs w:val="23"/>
          <w:lang w:bidi="hi-IN"/>
        </w:rPr>
        <w:t>Optimization Techniques.</w:t>
      </w:r>
    </w:p>
    <w:p w:rsidR="00F370F1" w:rsidRPr="00F370F1" w:rsidRDefault="00F370F1" w:rsidP="00F370F1">
      <w:pPr>
        <w:pStyle w:val="ListParagraph"/>
        <w:numPr>
          <w:ilvl w:val="0"/>
          <w:numId w:val="5"/>
        </w:numPr>
        <w:autoSpaceDE w:val="0"/>
        <w:autoSpaceDN w:val="0"/>
        <w:adjustRightInd w:val="0"/>
        <w:spacing w:after="0" w:line="240" w:lineRule="auto"/>
        <w:rPr>
          <w:rFonts w:ascii="Times New Roman" w:hAnsi="Times New Roman"/>
          <w:color w:val="000000"/>
          <w:szCs w:val="23"/>
          <w:lang w:bidi="hi-IN"/>
        </w:rPr>
      </w:pPr>
      <w:r w:rsidRPr="00F370F1">
        <w:rPr>
          <w:rFonts w:ascii="Times New Roman" w:hAnsi="Times New Roman"/>
          <w:color w:val="000000"/>
          <w:szCs w:val="23"/>
          <w:lang w:bidi="hi-IN"/>
        </w:rPr>
        <w:t>Details of various Multi Attribute</w:t>
      </w:r>
      <w:r>
        <w:rPr>
          <w:rFonts w:ascii="Times New Roman" w:hAnsi="Times New Roman"/>
          <w:color w:val="000000"/>
          <w:szCs w:val="23"/>
          <w:lang w:bidi="hi-IN"/>
        </w:rPr>
        <w:t xml:space="preserve"> </w:t>
      </w:r>
      <w:r w:rsidRPr="00F370F1">
        <w:rPr>
          <w:rFonts w:ascii="Times New Roman" w:hAnsi="Times New Roman"/>
          <w:color w:val="000000"/>
          <w:szCs w:val="23"/>
          <w:lang w:bidi="hi-IN"/>
        </w:rPr>
        <w:t>Decision Making methods such as</w:t>
      </w:r>
      <w:r>
        <w:rPr>
          <w:rFonts w:ascii="Times New Roman" w:hAnsi="Times New Roman"/>
          <w:color w:val="000000"/>
          <w:szCs w:val="23"/>
          <w:lang w:bidi="hi-IN"/>
        </w:rPr>
        <w:t xml:space="preserve"> </w:t>
      </w:r>
      <w:r w:rsidRPr="00F370F1">
        <w:rPr>
          <w:rFonts w:ascii="Times New Roman" w:hAnsi="Times New Roman"/>
          <w:color w:val="000000"/>
          <w:szCs w:val="23"/>
          <w:lang w:bidi="hi-IN"/>
        </w:rPr>
        <w:t>AHP, GRA, VIKOR, UTA, OWA, etc.</w:t>
      </w:r>
    </w:p>
    <w:p w:rsidR="00F370F1" w:rsidRPr="00F370F1" w:rsidRDefault="00F370F1" w:rsidP="00F370F1">
      <w:pPr>
        <w:pStyle w:val="ListParagraph"/>
        <w:numPr>
          <w:ilvl w:val="0"/>
          <w:numId w:val="5"/>
        </w:numPr>
        <w:autoSpaceDE w:val="0"/>
        <w:autoSpaceDN w:val="0"/>
        <w:adjustRightInd w:val="0"/>
        <w:spacing w:after="0" w:line="240" w:lineRule="auto"/>
        <w:rPr>
          <w:rFonts w:ascii="Times New Roman" w:hAnsi="Times New Roman"/>
          <w:color w:val="000000"/>
          <w:szCs w:val="23"/>
          <w:lang w:bidi="hi-IN"/>
        </w:rPr>
      </w:pPr>
      <w:r w:rsidRPr="00F370F1">
        <w:rPr>
          <w:rFonts w:ascii="Times New Roman" w:hAnsi="Times New Roman"/>
          <w:color w:val="000000"/>
          <w:szCs w:val="23"/>
          <w:lang w:bidi="hi-IN"/>
        </w:rPr>
        <w:t>Details of various Multi Objective</w:t>
      </w:r>
      <w:r>
        <w:rPr>
          <w:rFonts w:ascii="Times New Roman" w:hAnsi="Times New Roman"/>
          <w:color w:val="000000"/>
          <w:szCs w:val="23"/>
          <w:lang w:bidi="hi-IN"/>
        </w:rPr>
        <w:t xml:space="preserve"> </w:t>
      </w:r>
      <w:r w:rsidRPr="00F370F1">
        <w:rPr>
          <w:rFonts w:ascii="Times New Roman" w:hAnsi="Times New Roman"/>
          <w:color w:val="000000"/>
          <w:szCs w:val="23"/>
          <w:lang w:bidi="hi-IN"/>
        </w:rPr>
        <w:t>Decision Making methods such as</w:t>
      </w:r>
      <w:r>
        <w:rPr>
          <w:rFonts w:ascii="Times New Roman" w:hAnsi="Times New Roman"/>
          <w:color w:val="000000"/>
          <w:szCs w:val="23"/>
          <w:lang w:bidi="hi-IN"/>
        </w:rPr>
        <w:t xml:space="preserve"> </w:t>
      </w:r>
      <w:r w:rsidRPr="00F370F1">
        <w:rPr>
          <w:rFonts w:ascii="Times New Roman" w:hAnsi="Times New Roman"/>
          <w:color w:val="000000"/>
          <w:szCs w:val="23"/>
          <w:lang w:bidi="hi-IN"/>
        </w:rPr>
        <w:t>GA, PSO, ACO, SA, ABC, FFA,</w:t>
      </w:r>
      <w:r>
        <w:rPr>
          <w:rFonts w:ascii="Times New Roman" w:hAnsi="Times New Roman"/>
          <w:color w:val="000000"/>
          <w:szCs w:val="23"/>
          <w:lang w:bidi="hi-IN"/>
        </w:rPr>
        <w:t xml:space="preserve"> </w:t>
      </w:r>
      <w:r w:rsidRPr="00F370F1">
        <w:rPr>
          <w:rFonts w:ascii="Times New Roman" w:hAnsi="Times New Roman"/>
          <w:color w:val="000000"/>
          <w:szCs w:val="23"/>
          <w:lang w:bidi="hi-IN"/>
        </w:rPr>
        <w:t>CSA, TLBO, HTS, etc. and other</w:t>
      </w:r>
      <w:r>
        <w:rPr>
          <w:rFonts w:ascii="Times New Roman" w:hAnsi="Times New Roman"/>
          <w:color w:val="000000"/>
          <w:szCs w:val="23"/>
          <w:lang w:bidi="hi-IN"/>
        </w:rPr>
        <w:t xml:space="preserve"> </w:t>
      </w:r>
      <w:r w:rsidRPr="00F370F1">
        <w:rPr>
          <w:rFonts w:ascii="Times New Roman" w:hAnsi="Times New Roman"/>
          <w:color w:val="000000"/>
          <w:szCs w:val="23"/>
          <w:lang w:bidi="hi-IN"/>
        </w:rPr>
        <w:t>hybrid methods.</w:t>
      </w:r>
    </w:p>
    <w:p w:rsidR="00F370F1" w:rsidRPr="00F370F1" w:rsidRDefault="00F370F1" w:rsidP="00F370F1">
      <w:pPr>
        <w:pStyle w:val="ListParagraph"/>
        <w:numPr>
          <w:ilvl w:val="0"/>
          <w:numId w:val="5"/>
        </w:numPr>
        <w:autoSpaceDE w:val="0"/>
        <w:autoSpaceDN w:val="0"/>
        <w:adjustRightInd w:val="0"/>
        <w:spacing w:after="0" w:line="240" w:lineRule="auto"/>
        <w:rPr>
          <w:rFonts w:ascii="Times New Roman" w:hAnsi="Times New Roman"/>
          <w:color w:val="000000"/>
          <w:szCs w:val="23"/>
          <w:lang w:bidi="hi-IN"/>
        </w:rPr>
      </w:pPr>
      <w:r w:rsidRPr="00F370F1">
        <w:rPr>
          <w:rFonts w:ascii="Times New Roman" w:hAnsi="Times New Roman"/>
          <w:color w:val="000000"/>
          <w:szCs w:val="23"/>
          <w:lang w:bidi="hi-IN"/>
        </w:rPr>
        <w:t>Standard Benchmark Functions.</w:t>
      </w:r>
    </w:p>
    <w:p w:rsidR="00A90C91" w:rsidRPr="00F370F1" w:rsidRDefault="00F370F1" w:rsidP="00F370F1">
      <w:pPr>
        <w:pStyle w:val="ListParagraph"/>
        <w:numPr>
          <w:ilvl w:val="0"/>
          <w:numId w:val="5"/>
        </w:numPr>
        <w:autoSpaceDE w:val="0"/>
        <w:autoSpaceDN w:val="0"/>
        <w:adjustRightInd w:val="0"/>
        <w:spacing w:after="0" w:line="240" w:lineRule="auto"/>
        <w:rPr>
          <w:rFonts w:ascii="Times New Roman" w:hAnsi="Times New Roman"/>
          <w:color w:val="000000"/>
          <w:szCs w:val="23"/>
          <w:lang w:bidi="hi-IN"/>
        </w:rPr>
      </w:pPr>
      <w:r w:rsidRPr="00F370F1">
        <w:rPr>
          <w:rFonts w:ascii="Times New Roman" w:hAnsi="Times New Roman"/>
          <w:color w:val="000000"/>
          <w:szCs w:val="23"/>
          <w:lang w:bidi="hi-IN"/>
        </w:rPr>
        <w:t>Programming approach for</w:t>
      </w:r>
      <w:r>
        <w:rPr>
          <w:rFonts w:ascii="Times New Roman" w:hAnsi="Times New Roman"/>
          <w:color w:val="000000"/>
          <w:szCs w:val="23"/>
          <w:lang w:bidi="hi-IN"/>
        </w:rPr>
        <w:t xml:space="preserve"> optimization </w:t>
      </w:r>
      <w:r w:rsidRPr="00F370F1">
        <w:rPr>
          <w:rFonts w:ascii="Times New Roman" w:hAnsi="Times New Roman"/>
          <w:color w:val="000000"/>
          <w:szCs w:val="23"/>
          <w:lang w:bidi="hi-IN"/>
        </w:rPr>
        <w:t>algorithms. Case</w:t>
      </w:r>
      <w:r>
        <w:rPr>
          <w:rFonts w:ascii="Times New Roman" w:hAnsi="Times New Roman"/>
          <w:color w:val="000000"/>
          <w:szCs w:val="23"/>
          <w:lang w:bidi="hi-IN"/>
        </w:rPr>
        <w:t xml:space="preserve"> </w:t>
      </w:r>
      <w:r w:rsidRPr="00F370F1">
        <w:rPr>
          <w:rFonts w:ascii="Times New Roman" w:hAnsi="Times New Roman"/>
          <w:color w:val="000000"/>
          <w:szCs w:val="23"/>
          <w:lang w:bidi="hi-IN"/>
        </w:rPr>
        <w:t>studies/applications of various</w:t>
      </w:r>
      <w:r>
        <w:rPr>
          <w:rFonts w:ascii="Times New Roman" w:hAnsi="Times New Roman"/>
          <w:color w:val="000000"/>
          <w:szCs w:val="23"/>
          <w:lang w:bidi="hi-IN"/>
        </w:rPr>
        <w:t xml:space="preserve"> </w:t>
      </w:r>
      <w:r w:rsidRPr="00F370F1">
        <w:rPr>
          <w:rFonts w:ascii="Times New Roman" w:hAnsi="Times New Roman"/>
          <w:color w:val="000000"/>
          <w:szCs w:val="23"/>
          <w:lang w:bidi="hi-IN"/>
        </w:rPr>
        <w:t>engineering fields.</w:t>
      </w:r>
    </w:p>
    <w:p w:rsidR="00220E38" w:rsidRDefault="002E6D39" w:rsidP="00220E38">
      <w:pPr>
        <w:pStyle w:val="ListParagraph"/>
        <w:autoSpaceDE w:val="0"/>
        <w:autoSpaceDN w:val="0"/>
        <w:adjustRightInd w:val="0"/>
        <w:spacing w:after="0" w:line="240" w:lineRule="auto"/>
        <w:ind w:left="360"/>
        <w:jc w:val="both"/>
        <w:rPr>
          <w:rFonts w:ascii="Times New Roman" w:hAnsi="Times New Roman"/>
          <w:color w:val="000000"/>
          <w:szCs w:val="23"/>
          <w:lang w:bidi="hi-IN"/>
        </w:rPr>
      </w:pPr>
      <w:r>
        <w:rPr>
          <w:rFonts w:ascii="Times New Roman" w:hAnsi="Times New Roman"/>
          <w:noProof/>
          <w:spacing w:val="7"/>
          <w:sz w:val="24"/>
          <w:szCs w:val="24"/>
        </w:rPr>
        <mc:AlternateContent>
          <mc:Choice Requires="wps">
            <w:drawing>
              <wp:anchor distT="0" distB="0" distL="0" distR="0" simplePos="0" relativeHeight="2" behindDoc="0" locked="0" layoutInCell="1" allowOverlap="1">
                <wp:simplePos x="0" y="0"/>
                <wp:positionH relativeFrom="column">
                  <wp:posOffset>76835</wp:posOffset>
                </wp:positionH>
                <wp:positionV relativeFrom="paragraph">
                  <wp:posOffset>15875</wp:posOffset>
                </wp:positionV>
                <wp:extent cx="2762250" cy="1325245"/>
                <wp:effectExtent l="0" t="0" r="19050" b="27305"/>
                <wp:wrapNone/>
                <wp:docPr id="1" name="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325245"/>
                        </a:xfrm>
                        <a:prstGeom prst="rect">
                          <a:avLst/>
                        </a:prstGeom>
                        <a:solidFill>
                          <a:srgbClr val="FFFFFF"/>
                        </a:solidFill>
                        <a:ln w="9525">
                          <a:solidFill>
                            <a:srgbClr val="000000"/>
                          </a:solidFill>
                          <a:miter lim="800000"/>
                          <a:headEnd/>
                          <a:tailEnd/>
                        </a:ln>
                      </wps:spPr>
                      <wps:txbx>
                        <w:txbxContent>
                          <w:p w:rsidR="00451ED2" w:rsidRPr="008C687E" w:rsidRDefault="00451ED2" w:rsidP="000E4A16">
                            <w:pPr>
                              <w:spacing w:after="0"/>
                              <w:jc w:val="center"/>
                              <w:rPr>
                                <w:rFonts w:ascii="Times New Roman" w:hAnsi="Times New Roman"/>
                                <w:b/>
                                <w:sz w:val="20"/>
                                <w:szCs w:val="20"/>
                                <w:u w:val="single"/>
                              </w:rPr>
                            </w:pPr>
                            <w:r w:rsidRPr="008C687E">
                              <w:rPr>
                                <w:rFonts w:ascii="Times New Roman" w:hAnsi="Times New Roman"/>
                                <w:b/>
                                <w:sz w:val="20"/>
                                <w:szCs w:val="20"/>
                                <w:u w:val="single"/>
                              </w:rPr>
                              <w:t>Contact us</w:t>
                            </w:r>
                          </w:p>
                          <w:p w:rsidR="00451ED2" w:rsidRPr="008C687E" w:rsidRDefault="00451ED2" w:rsidP="000E4A16">
                            <w:pPr>
                              <w:spacing w:after="0"/>
                              <w:jc w:val="center"/>
                              <w:rPr>
                                <w:rFonts w:ascii="Times New Roman" w:hAnsi="Times New Roman"/>
                                <w:b/>
                                <w:sz w:val="20"/>
                                <w:szCs w:val="20"/>
                              </w:rPr>
                            </w:pPr>
                            <w:r w:rsidRPr="008C687E">
                              <w:rPr>
                                <w:rFonts w:ascii="Times New Roman" w:hAnsi="Times New Roman"/>
                                <w:b/>
                                <w:sz w:val="20"/>
                                <w:szCs w:val="20"/>
                              </w:rPr>
                              <w:t>Mr.</w:t>
                            </w:r>
                            <w:r w:rsidR="00765272">
                              <w:rPr>
                                <w:rFonts w:ascii="Times New Roman" w:hAnsi="Times New Roman"/>
                                <w:b/>
                                <w:sz w:val="20"/>
                                <w:szCs w:val="20"/>
                              </w:rPr>
                              <w:t xml:space="preserve">Patel Mayur N, </w:t>
                            </w:r>
                            <w:r w:rsidRPr="008C687E">
                              <w:rPr>
                                <w:rFonts w:ascii="Times New Roman" w:hAnsi="Times New Roman"/>
                                <w:b/>
                                <w:sz w:val="20"/>
                                <w:szCs w:val="20"/>
                              </w:rPr>
                              <w:t>Assistant Professor</w:t>
                            </w:r>
                          </w:p>
                          <w:p w:rsidR="00451ED2" w:rsidRPr="008C687E" w:rsidRDefault="009463E7" w:rsidP="000E4A16">
                            <w:pPr>
                              <w:spacing w:after="0"/>
                              <w:jc w:val="center"/>
                              <w:rPr>
                                <w:rFonts w:ascii="Times New Roman" w:hAnsi="Times New Roman"/>
                                <w:sz w:val="20"/>
                                <w:szCs w:val="20"/>
                              </w:rPr>
                            </w:pPr>
                            <w:r w:rsidRPr="008C687E">
                              <w:rPr>
                                <w:rFonts w:ascii="Times New Roman" w:hAnsi="Times New Roman"/>
                                <w:sz w:val="20"/>
                                <w:szCs w:val="20"/>
                              </w:rPr>
                              <w:t>Email</w:t>
                            </w:r>
                            <w:r w:rsidR="00451ED2" w:rsidRPr="008C687E">
                              <w:rPr>
                                <w:rFonts w:ascii="Times New Roman" w:hAnsi="Times New Roman"/>
                                <w:sz w:val="20"/>
                                <w:szCs w:val="20"/>
                              </w:rPr>
                              <w:t xml:space="preserve">: </w:t>
                            </w:r>
                            <w:r>
                              <w:rPr>
                                <w:rFonts w:ascii="Times New Roman" w:hAnsi="Times New Roman"/>
                                <w:sz w:val="20"/>
                                <w:szCs w:val="20"/>
                              </w:rPr>
                              <w:t>mayur.npatel</w:t>
                            </w:r>
                            <w:r w:rsidR="00451ED2" w:rsidRPr="008C687E">
                              <w:rPr>
                                <w:rFonts w:ascii="Times New Roman" w:hAnsi="Times New Roman"/>
                                <w:sz w:val="20"/>
                                <w:szCs w:val="20"/>
                              </w:rPr>
                              <w:t>@utu.ac.in</w:t>
                            </w:r>
                          </w:p>
                          <w:p w:rsidR="00451ED2" w:rsidRPr="008C687E" w:rsidRDefault="00451ED2" w:rsidP="000E4A16">
                            <w:pPr>
                              <w:spacing w:after="0"/>
                              <w:jc w:val="center"/>
                              <w:rPr>
                                <w:rFonts w:ascii="Times New Roman" w:hAnsi="Times New Roman"/>
                                <w:b/>
                                <w:sz w:val="20"/>
                                <w:szCs w:val="20"/>
                              </w:rPr>
                            </w:pPr>
                            <w:r w:rsidRPr="008C687E">
                              <w:rPr>
                                <w:rFonts w:ascii="Times New Roman" w:hAnsi="Times New Roman"/>
                                <w:sz w:val="20"/>
                                <w:szCs w:val="20"/>
                              </w:rPr>
                              <w:t xml:space="preserve">Contact </w:t>
                            </w:r>
                            <w:r w:rsidR="00CB641A">
                              <w:rPr>
                                <w:rFonts w:ascii="Times New Roman" w:hAnsi="Times New Roman"/>
                                <w:sz w:val="20"/>
                                <w:szCs w:val="20"/>
                              </w:rPr>
                              <w:t>No: +91</w:t>
                            </w:r>
                            <w:r w:rsidR="009463E7">
                              <w:rPr>
                                <w:rFonts w:ascii="Times New Roman" w:hAnsi="Times New Roman"/>
                                <w:sz w:val="20"/>
                                <w:szCs w:val="20"/>
                              </w:rPr>
                              <w:t>9979983632</w:t>
                            </w:r>
                            <w:r w:rsidR="00CB641A">
                              <w:rPr>
                                <w:rFonts w:ascii="Times New Roman" w:hAnsi="Times New Roman"/>
                                <w:sz w:val="20"/>
                                <w:szCs w:val="20"/>
                              </w:rPr>
                              <w:t xml:space="preserve"> </w:t>
                            </w:r>
                            <w:r w:rsidRPr="008C687E">
                              <w:rPr>
                                <w:rFonts w:ascii="Times New Roman" w:hAnsi="Times New Roman"/>
                                <w:b/>
                                <w:sz w:val="20"/>
                                <w:szCs w:val="20"/>
                              </w:rPr>
                              <w:t xml:space="preserve">  </w:t>
                            </w:r>
                          </w:p>
                          <w:p w:rsidR="00451ED2" w:rsidRPr="008C687E" w:rsidRDefault="00451ED2" w:rsidP="000E4A16">
                            <w:pPr>
                              <w:spacing w:after="0"/>
                              <w:jc w:val="center"/>
                              <w:rPr>
                                <w:rFonts w:ascii="Times New Roman" w:hAnsi="Times New Roman"/>
                                <w:b/>
                                <w:sz w:val="20"/>
                                <w:szCs w:val="20"/>
                              </w:rPr>
                            </w:pPr>
                            <w:r w:rsidRPr="008C687E">
                              <w:rPr>
                                <w:rFonts w:ascii="Times New Roman" w:hAnsi="Times New Roman"/>
                                <w:b/>
                                <w:sz w:val="20"/>
                                <w:szCs w:val="20"/>
                              </w:rPr>
                              <w:t>Mr.</w:t>
                            </w:r>
                            <w:r w:rsidR="00765272">
                              <w:rPr>
                                <w:rFonts w:ascii="Times New Roman" w:hAnsi="Times New Roman"/>
                                <w:b/>
                                <w:sz w:val="20"/>
                                <w:szCs w:val="20"/>
                              </w:rPr>
                              <w:t>Krunal Patel</w:t>
                            </w:r>
                            <w:r w:rsidRPr="008C687E">
                              <w:rPr>
                                <w:rFonts w:ascii="Times New Roman" w:hAnsi="Times New Roman"/>
                                <w:b/>
                                <w:sz w:val="20"/>
                                <w:szCs w:val="20"/>
                              </w:rPr>
                              <w:t>, Assistant Professor</w:t>
                            </w:r>
                          </w:p>
                          <w:p w:rsidR="00451ED2" w:rsidRPr="008C687E" w:rsidRDefault="009463E7" w:rsidP="000E4A16">
                            <w:pPr>
                              <w:spacing w:after="0"/>
                              <w:jc w:val="center"/>
                              <w:rPr>
                                <w:rFonts w:ascii="Times New Roman" w:hAnsi="Times New Roman"/>
                                <w:sz w:val="20"/>
                                <w:szCs w:val="20"/>
                              </w:rPr>
                            </w:pPr>
                            <w:r>
                              <w:rPr>
                                <w:rFonts w:ascii="Times New Roman" w:hAnsi="Times New Roman"/>
                                <w:sz w:val="20"/>
                                <w:szCs w:val="20"/>
                              </w:rPr>
                              <w:t>Email</w:t>
                            </w:r>
                            <w:r w:rsidR="00CB641A">
                              <w:rPr>
                                <w:rFonts w:ascii="Times New Roman" w:hAnsi="Times New Roman"/>
                                <w:sz w:val="20"/>
                                <w:szCs w:val="20"/>
                              </w:rPr>
                              <w:t xml:space="preserve">: </w:t>
                            </w:r>
                            <w:r w:rsidR="00765272">
                              <w:rPr>
                                <w:rFonts w:ascii="Times New Roman" w:hAnsi="Times New Roman"/>
                                <w:sz w:val="20"/>
                                <w:szCs w:val="20"/>
                              </w:rPr>
                              <w:t>krunal.</w:t>
                            </w:r>
                            <w:r w:rsidR="002D3B18">
                              <w:rPr>
                                <w:rFonts w:ascii="Times New Roman" w:hAnsi="Times New Roman"/>
                                <w:sz w:val="20"/>
                                <w:szCs w:val="20"/>
                              </w:rPr>
                              <w:t>a</w:t>
                            </w:r>
                            <w:r w:rsidR="00765272">
                              <w:rPr>
                                <w:rFonts w:ascii="Times New Roman" w:hAnsi="Times New Roman"/>
                                <w:sz w:val="20"/>
                                <w:szCs w:val="20"/>
                              </w:rPr>
                              <w:t>patel</w:t>
                            </w:r>
                            <w:r w:rsidR="00451ED2" w:rsidRPr="008C687E">
                              <w:rPr>
                                <w:rFonts w:ascii="Times New Roman" w:hAnsi="Times New Roman"/>
                                <w:sz w:val="20"/>
                                <w:szCs w:val="20"/>
                              </w:rPr>
                              <w:t>@utu.ac.in</w:t>
                            </w:r>
                          </w:p>
                          <w:p w:rsidR="00451ED2" w:rsidRPr="008C687E" w:rsidRDefault="00AF462B" w:rsidP="000E4A16">
                            <w:pPr>
                              <w:spacing w:after="0"/>
                              <w:jc w:val="center"/>
                              <w:rPr>
                                <w:rFonts w:ascii="Times New Roman" w:hAnsi="Times New Roman"/>
                                <w:b/>
                                <w:sz w:val="20"/>
                                <w:szCs w:val="20"/>
                              </w:rPr>
                            </w:pPr>
                            <w:r>
                              <w:rPr>
                                <w:rFonts w:ascii="Times New Roman" w:hAnsi="Times New Roman"/>
                                <w:sz w:val="20"/>
                                <w:szCs w:val="20"/>
                              </w:rPr>
                              <w:t>Contact No: +917405521386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028" o:spid="_x0000_s1026" type="#_x0000_t202" style="position:absolute;left:0;text-align:left;margin-left:6.05pt;margin-top:1.25pt;width:217.5pt;height:104.3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">
                <v:textbox>
                  <w:txbxContent>
                    <w:p w:rsidR="00451ED2" w:rsidRPr="008C687E" w:rsidRDefault="00451ED2" w:rsidP="000E4A16">
                      <w:pPr>
                        <w:spacing w:after="0"/>
                        <w:jc w:val="center"/>
                        <w:rPr>
                          <w:rFonts w:ascii="Times New Roman" w:hAnsi="Times New Roman"/>
                          <w:b/>
                          <w:sz w:val="20"/>
                          <w:szCs w:val="20"/>
                          <w:u w:val="single"/>
                        </w:rPr>
                      </w:pPr>
                      <w:bookmarkStart w:id="1" w:name="_GoBack"/>
                      <w:r w:rsidRPr="008C687E">
                        <w:rPr>
                          <w:rFonts w:ascii="Times New Roman" w:hAnsi="Times New Roman"/>
                          <w:b/>
                          <w:sz w:val="20"/>
                          <w:szCs w:val="20"/>
                          <w:u w:val="single"/>
                        </w:rPr>
                        <w:t>Contact us</w:t>
                      </w:r>
                    </w:p>
                    <w:p w:rsidR="00451ED2" w:rsidRPr="008C687E" w:rsidRDefault="00451ED2" w:rsidP="000E4A16">
                      <w:pPr>
                        <w:spacing w:after="0"/>
                        <w:jc w:val="center"/>
                        <w:rPr>
                          <w:rFonts w:ascii="Times New Roman" w:hAnsi="Times New Roman"/>
                          <w:b/>
                          <w:sz w:val="20"/>
                          <w:szCs w:val="20"/>
                        </w:rPr>
                      </w:pPr>
                      <w:proofErr w:type="spellStart"/>
                      <w:r w:rsidRPr="008C687E">
                        <w:rPr>
                          <w:rFonts w:ascii="Times New Roman" w:hAnsi="Times New Roman"/>
                          <w:b/>
                          <w:sz w:val="20"/>
                          <w:szCs w:val="20"/>
                        </w:rPr>
                        <w:t>Mr.</w:t>
                      </w:r>
                      <w:r w:rsidR="00765272">
                        <w:rPr>
                          <w:rFonts w:ascii="Times New Roman" w:hAnsi="Times New Roman"/>
                          <w:b/>
                          <w:sz w:val="20"/>
                          <w:szCs w:val="20"/>
                        </w:rPr>
                        <w:t>Patel</w:t>
                      </w:r>
                      <w:proofErr w:type="spellEnd"/>
                      <w:r w:rsidR="00765272">
                        <w:rPr>
                          <w:rFonts w:ascii="Times New Roman" w:hAnsi="Times New Roman"/>
                          <w:b/>
                          <w:sz w:val="20"/>
                          <w:szCs w:val="20"/>
                        </w:rPr>
                        <w:t xml:space="preserve"> </w:t>
                      </w:r>
                      <w:proofErr w:type="spellStart"/>
                      <w:r w:rsidR="00765272">
                        <w:rPr>
                          <w:rFonts w:ascii="Times New Roman" w:hAnsi="Times New Roman"/>
                          <w:b/>
                          <w:sz w:val="20"/>
                          <w:szCs w:val="20"/>
                        </w:rPr>
                        <w:t>Mayur</w:t>
                      </w:r>
                      <w:proofErr w:type="spellEnd"/>
                      <w:r w:rsidR="00765272">
                        <w:rPr>
                          <w:rFonts w:ascii="Times New Roman" w:hAnsi="Times New Roman"/>
                          <w:b/>
                          <w:sz w:val="20"/>
                          <w:szCs w:val="20"/>
                        </w:rPr>
                        <w:t xml:space="preserve"> N, </w:t>
                      </w:r>
                      <w:r w:rsidRPr="008C687E">
                        <w:rPr>
                          <w:rFonts w:ascii="Times New Roman" w:hAnsi="Times New Roman"/>
                          <w:b/>
                          <w:sz w:val="20"/>
                          <w:szCs w:val="20"/>
                        </w:rPr>
                        <w:t>Assistant Professor</w:t>
                      </w:r>
                    </w:p>
                    <w:p w:rsidR="00451ED2" w:rsidRPr="008C687E" w:rsidRDefault="009463E7" w:rsidP="000E4A16">
                      <w:pPr>
                        <w:spacing w:after="0"/>
                        <w:jc w:val="center"/>
                        <w:rPr>
                          <w:rFonts w:ascii="Times New Roman" w:hAnsi="Times New Roman"/>
                          <w:sz w:val="20"/>
                          <w:szCs w:val="20"/>
                        </w:rPr>
                      </w:pPr>
                      <w:r w:rsidRPr="008C687E">
                        <w:rPr>
                          <w:rFonts w:ascii="Times New Roman" w:hAnsi="Times New Roman"/>
                          <w:sz w:val="20"/>
                          <w:szCs w:val="20"/>
                        </w:rPr>
                        <w:t>Email</w:t>
                      </w:r>
                      <w:r w:rsidR="00451ED2" w:rsidRPr="008C687E">
                        <w:rPr>
                          <w:rFonts w:ascii="Times New Roman" w:hAnsi="Times New Roman"/>
                          <w:sz w:val="20"/>
                          <w:szCs w:val="20"/>
                        </w:rPr>
                        <w:t xml:space="preserve">: </w:t>
                      </w:r>
                      <w:r>
                        <w:rPr>
                          <w:rFonts w:ascii="Times New Roman" w:hAnsi="Times New Roman"/>
                          <w:sz w:val="20"/>
                          <w:szCs w:val="20"/>
                        </w:rPr>
                        <w:t>mayur.npatel</w:t>
                      </w:r>
                      <w:r w:rsidR="00451ED2" w:rsidRPr="008C687E">
                        <w:rPr>
                          <w:rFonts w:ascii="Times New Roman" w:hAnsi="Times New Roman"/>
                          <w:sz w:val="20"/>
                          <w:szCs w:val="20"/>
                        </w:rPr>
                        <w:t>@utu.ac.in</w:t>
                      </w:r>
                    </w:p>
                    <w:p w:rsidR="00451ED2" w:rsidRPr="008C687E" w:rsidRDefault="00451ED2" w:rsidP="000E4A16">
                      <w:pPr>
                        <w:spacing w:after="0"/>
                        <w:jc w:val="center"/>
                        <w:rPr>
                          <w:rFonts w:ascii="Times New Roman" w:hAnsi="Times New Roman"/>
                          <w:b/>
                          <w:sz w:val="20"/>
                          <w:szCs w:val="20"/>
                        </w:rPr>
                      </w:pPr>
                      <w:r w:rsidRPr="008C687E">
                        <w:rPr>
                          <w:rFonts w:ascii="Times New Roman" w:hAnsi="Times New Roman"/>
                          <w:sz w:val="20"/>
                          <w:szCs w:val="20"/>
                        </w:rPr>
                        <w:t xml:space="preserve">Contact </w:t>
                      </w:r>
                      <w:r w:rsidR="00CB641A">
                        <w:rPr>
                          <w:rFonts w:ascii="Times New Roman" w:hAnsi="Times New Roman"/>
                          <w:sz w:val="20"/>
                          <w:szCs w:val="20"/>
                        </w:rPr>
                        <w:t>No: +91</w:t>
                      </w:r>
                      <w:r w:rsidR="009463E7">
                        <w:rPr>
                          <w:rFonts w:ascii="Times New Roman" w:hAnsi="Times New Roman"/>
                          <w:sz w:val="20"/>
                          <w:szCs w:val="20"/>
                        </w:rPr>
                        <w:t>9979983632</w:t>
                      </w:r>
                      <w:r w:rsidR="00CB641A">
                        <w:rPr>
                          <w:rFonts w:ascii="Times New Roman" w:hAnsi="Times New Roman"/>
                          <w:sz w:val="20"/>
                          <w:szCs w:val="20"/>
                        </w:rPr>
                        <w:t xml:space="preserve"> </w:t>
                      </w:r>
                      <w:r w:rsidRPr="008C687E">
                        <w:rPr>
                          <w:rFonts w:ascii="Times New Roman" w:hAnsi="Times New Roman"/>
                          <w:b/>
                          <w:sz w:val="20"/>
                          <w:szCs w:val="20"/>
                        </w:rPr>
                        <w:t xml:space="preserve">  </w:t>
                      </w:r>
                    </w:p>
                    <w:p w:rsidR="00451ED2" w:rsidRPr="008C687E" w:rsidRDefault="00451ED2" w:rsidP="000E4A16">
                      <w:pPr>
                        <w:spacing w:after="0"/>
                        <w:jc w:val="center"/>
                        <w:rPr>
                          <w:rFonts w:ascii="Times New Roman" w:hAnsi="Times New Roman"/>
                          <w:b/>
                          <w:sz w:val="20"/>
                          <w:szCs w:val="20"/>
                        </w:rPr>
                      </w:pPr>
                      <w:proofErr w:type="spellStart"/>
                      <w:r w:rsidRPr="008C687E">
                        <w:rPr>
                          <w:rFonts w:ascii="Times New Roman" w:hAnsi="Times New Roman"/>
                          <w:b/>
                          <w:sz w:val="20"/>
                          <w:szCs w:val="20"/>
                        </w:rPr>
                        <w:t>Mr.</w:t>
                      </w:r>
                      <w:r w:rsidR="00765272">
                        <w:rPr>
                          <w:rFonts w:ascii="Times New Roman" w:hAnsi="Times New Roman"/>
                          <w:b/>
                          <w:sz w:val="20"/>
                          <w:szCs w:val="20"/>
                        </w:rPr>
                        <w:t>Krunal</w:t>
                      </w:r>
                      <w:proofErr w:type="spellEnd"/>
                      <w:r w:rsidR="00765272">
                        <w:rPr>
                          <w:rFonts w:ascii="Times New Roman" w:hAnsi="Times New Roman"/>
                          <w:b/>
                          <w:sz w:val="20"/>
                          <w:szCs w:val="20"/>
                        </w:rPr>
                        <w:t xml:space="preserve"> Patel</w:t>
                      </w:r>
                      <w:r w:rsidRPr="008C687E">
                        <w:rPr>
                          <w:rFonts w:ascii="Times New Roman" w:hAnsi="Times New Roman"/>
                          <w:b/>
                          <w:sz w:val="20"/>
                          <w:szCs w:val="20"/>
                        </w:rPr>
                        <w:t>, Assistant Professor</w:t>
                      </w:r>
                    </w:p>
                    <w:p w:rsidR="00451ED2" w:rsidRPr="008C687E" w:rsidRDefault="009463E7" w:rsidP="000E4A16">
                      <w:pPr>
                        <w:spacing w:after="0"/>
                        <w:jc w:val="center"/>
                        <w:rPr>
                          <w:rFonts w:ascii="Times New Roman" w:hAnsi="Times New Roman"/>
                          <w:sz w:val="20"/>
                          <w:szCs w:val="20"/>
                        </w:rPr>
                      </w:pPr>
                      <w:r>
                        <w:rPr>
                          <w:rFonts w:ascii="Times New Roman" w:hAnsi="Times New Roman"/>
                          <w:sz w:val="20"/>
                          <w:szCs w:val="20"/>
                        </w:rPr>
                        <w:t>Email</w:t>
                      </w:r>
                      <w:r w:rsidR="00CB641A">
                        <w:rPr>
                          <w:rFonts w:ascii="Times New Roman" w:hAnsi="Times New Roman"/>
                          <w:sz w:val="20"/>
                          <w:szCs w:val="20"/>
                        </w:rPr>
                        <w:t xml:space="preserve">: </w:t>
                      </w:r>
                      <w:r w:rsidR="00765272">
                        <w:rPr>
                          <w:rFonts w:ascii="Times New Roman" w:hAnsi="Times New Roman"/>
                          <w:sz w:val="20"/>
                          <w:szCs w:val="20"/>
                        </w:rPr>
                        <w:t>krunal.</w:t>
                      </w:r>
                      <w:r w:rsidR="002D3B18">
                        <w:rPr>
                          <w:rFonts w:ascii="Times New Roman" w:hAnsi="Times New Roman"/>
                          <w:sz w:val="20"/>
                          <w:szCs w:val="20"/>
                        </w:rPr>
                        <w:t>a</w:t>
                      </w:r>
                      <w:r w:rsidR="00765272">
                        <w:rPr>
                          <w:rFonts w:ascii="Times New Roman" w:hAnsi="Times New Roman"/>
                          <w:sz w:val="20"/>
                          <w:szCs w:val="20"/>
                        </w:rPr>
                        <w:t>patel</w:t>
                      </w:r>
                      <w:r w:rsidR="00451ED2" w:rsidRPr="008C687E">
                        <w:rPr>
                          <w:rFonts w:ascii="Times New Roman" w:hAnsi="Times New Roman"/>
                          <w:sz w:val="20"/>
                          <w:szCs w:val="20"/>
                        </w:rPr>
                        <w:t>@utu.ac.in</w:t>
                      </w:r>
                    </w:p>
                    <w:p w:rsidR="00451ED2" w:rsidRPr="008C687E" w:rsidRDefault="00AF462B" w:rsidP="000E4A16">
                      <w:pPr>
                        <w:spacing w:after="0"/>
                        <w:jc w:val="center"/>
                        <w:rPr>
                          <w:rFonts w:ascii="Times New Roman" w:hAnsi="Times New Roman"/>
                          <w:b/>
                          <w:sz w:val="20"/>
                          <w:szCs w:val="20"/>
                        </w:rPr>
                      </w:pPr>
                      <w:r>
                        <w:rPr>
                          <w:rFonts w:ascii="Times New Roman" w:hAnsi="Times New Roman"/>
                          <w:sz w:val="20"/>
                          <w:szCs w:val="20"/>
                        </w:rPr>
                        <w:t>Contact No: +917405521386</w:t>
                      </w:r>
                      <w:bookmarkEnd w:id="1"/>
                    </w:p>
                  </w:txbxContent>
                </v:textbox>
              </v:shape>
            </w:pict>
          </mc:Fallback>
        </mc:AlternateContent>
      </w:r>
    </w:p>
    <w:p w:rsidR="00220E38" w:rsidRPr="00A90C91" w:rsidRDefault="00220E38" w:rsidP="00220E38">
      <w:pPr>
        <w:pStyle w:val="ListParagraph"/>
        <w:autoSpaceDE w:val="0"/>
        <w:autoSpaceDN w:val="0"/>
        <w:adjustRightInd w:val="0"/>
        <w:spacing w:after="0" w:line="240" w:lineRule="auto"/>
        <w:ind w:left="360"/>
        <w:jc w:val="both"/>
        <w:rPr>
          <w:rFonts w:ascii="Times New Roman" w:hAnsi="Times New Roman"/>
          <w:color w:val="000000"/>
          <w:szCs w:val="23"/>
          <w:lang w:bidi="hi-IN"/>
        </w:rPr>
      </w:pPr>
    </w:p>
    <w:p w:rsidR="00140EBF" w:rsidRDefault="00140EBF">
      <w:pPr>
        <w:spacing w:after="0"/>
        <w:jc w:val="center"/>
        <w:rPr>
          <w:rFonts w:ascii="Times New Roman" w:hAnsi="Times New Roman" w:cs="Times New Roman"/>
          <w:b/>
          <w:sz w:val="36"/>
          <w:szCs w:val="36"/>
        </w:rPr>
      </w:pPr>
    </w:p>
    <w:p w:rsidR="00140EBF" w:rsidRDefault="00140EBF">
      <w:pPr>
        <w:spacing w:after="0"/>
        <w:jc w:val="center"/>
        <w:rPr>
          <w:rFonts w:ascii="Times New Roman" w:hAnsi="Times New Roman" w:cs="Times New Roman"/>
          <w:b/>
          <w:sz w:val="36"/>
          <w:szCs w:val="36"/>
        </w:rPr>
      </w:pPr>
    </w:p>
    <w:p w:rsidR="00140EBF" w:rsidRDefault="00140EBF">
      <w:pPr>
        <w:spacing w:after="0"/>
        <w:jc w:val="center"/>
        <w:rPr>
          <w:rFonts w:ascii="Times New Roman" w:hAnsi="Times New Roman" w:cs="Times New Roman"/>
          <w:b/>
          <w:sz w:val="36"/>
          <w:szCs w:val="36"/>
        </w:rPr>
      </w:pPr>
    </w:p>
    <w:p w:rsidR="00140EBF" w:rsidRDefault="00140EBF">
      <w:pPr>
        <w:spacing w:after="0"/>
        <w:jc w:val="center"/>
        <w:rPr>
          <w:rFonts w:ascii="Times New Roman" w:hAnsi="Times New Roman" w:cs="Times New Roman"/>
          <w:b/>
          <w:sz w:val="36"/>
          <w:szCs w:val="36"/>
        </w:rPr>
      </w:pPr>
    </w:p>
    <w:p w:rsidR="00D26C50" w:rsidRDefault="00976BC0">
      <w:pPr>
        <w:spacing w:after="0"/>
        <w:jc w:val="center"/>
        <w:rPr>
          <w:rFonts w:ascii="Times New Roman" w:hAnsi="Times New Roman" w:cs="Times New Roman"/>
          <w:b/>
          <w:sz w:val="36"/>
          <w:szCs w:val="36"/>
        </w:rPr>
      </w:pPr>
      <w:r>
        <w:rPr>
          <w:rFonts w:ascii="Times New Roman" w:hAnsi="Times New Roman" w:cs="Times New Roman"/>
          <w:b/>
          <w:sz w:val="36"/>
          <w:szCs w:val="36"/>
        </w:rPr>
        <w:t>Five</w:t>
      </w:r>
      <w:r w:rsidR="002A7619">
        <w:rPr>
          <w:rFonts w:ascii="Times New Roman" w:hAnsi="Times New Roman" w:cs="Times New Roman"/>
          <w:b/>
          <w:sz w:val="36"/>
          <w:szCs w:val="36"/>
        </w:rPr>
        <w:t xml:space="preserve"> Day</w:t>
      </w:r>
      <w:r w:rsidR="00BB4307">
        <w:rPr>
          <w:rFonts w:ascii="Times New Roman" w:hAnsi="Times New Roman" w:cs="Times New Roman"/>
          <w:b/>
          <w:sz w:val="36"/>
          <w:szCs w:val="36"/>
        </w:rPr>
        <w:t>s</w:t>
      </w:r>
      <w:r w:rsidR="002A7619">
        <w:rPr>
          <w:rFonts w:ascii="Times New Roman" w:hAnsi="Times New Roman" w:cs="Times New Roman"/>
          <w:b/>
          <w:sz w:val="36"/>
          <w:szCs w:val="36"/>
        </w:rPr>
        <w:t xml:space="preserve"> </w:t>
      </w:r>
      <w:r w:rsidR="00D25635">
        <w:rPr>
          <w:rFonts w:ascii="Times New Roman" w:hAnsi="Times New Roman" w:cs="Times New Roman"/>
          <w:b/>
          <w:sz w:val="36"/>
          <w:szCs w:val="36"/>
        </w:rPr>
        <w:t>STTP</w:t>
      </w:r>
    </w:p>
    <w:p w:rsidR="00D26C50" w:rsidRDefault="002E6D39">
      <w:pPr>
        <w:spacing w:after="0"/>
        <w:jc w:val="center"/>
        <w:rPr>
          <w:rFonts w:ascii="Times New Roman" w:hAnsi="Times New Roman" w:cs="Times New Roman"/>
          <w:b/>
          <w:sz w:val="36"/>
          <w:szCs w:val="36"/>
        </w:rPr>
      </w:pPr>
      <w:r>
        <w:rPr>
          <w:rFonts w:ascii="Times New Roman" w:hAnsi="Times New Roman" w:cs="Times New Roman"/>
          <w:b/>
          <w:sz w:val="36"/>
          <w:szCs w:val="36"/>
        </w:rPr>
        <w:t>On</w:t>
      </w:r>
    </w:p>
    <w:p w:rsidR="00D26C50" w:rsidRPr="00F370F1" w:rsidRDefault="002A7619" w:rsidP="00F370F1">
      <w:pPr>
        <w:spacing w:after="0"/>
        <w:jc w:val="center"/>
        <w:rPr>
          <w:rFonts w:ascii="Times New Roman" w:hAnsi="Times New Roman" w:cs="Times New Roman"/>
          <w:b/>
          <w:bCs/>
          <w:sz w:val="24"/>
          <w:szCs w:val="34"/>
        </w:rPr>
      </w:pPr>
      <w:r>
        <w:rPr>
          <w:rFonts w:ascii="Times New Roman" w:hAnsi="Times New Roman" w:cs="Times New Roman"/>
          <w:b/>
          <w:sz w:val="34"/>
          <w:szCs w:val="34"/>
        </w:rPr>
        <w:t>“</w:t>
      </w:r>
      <w:r w:rsidR="00C161DF">
        <w:rPr>
          <w:rFonts w:ascii="Times New Roman" w:hAnsi="Times New Roman" w:cs="Times New Roman"/>
          <w:b/>
          <w:bCs/>
          <w:sz w:val="24"/>
          <w:szCs w:val="34"/>
          <w:lang w:val="en-GB"/>
        </w:rPr>
        <w:t>MODELING AND OPTIMIZATION TECHNIQUES FOR ENGINEERING APPLICATIONS (MOTEA)</w:t>
      </w:r>
      <w:r w:rsidR="002E6D39" w:rsidRPr="002E6D39">
        <w:rPr>
          <w:rFonts w:ascii="Times New Roman" w:hAnsi="Times New Roman" w:cs="Times New Roman"/>
          <w:b/>
          <w:bCs/>
          <w:sz w:val="34"/>
          <w:szCs w:val="34"/>
          <w:lang w:val="en-GB"/>
        </w:rPr>
        <w:t>”</w:t>
      </w:r>
    </w:p>
    <w:p w:rsidR="00D26C50" w:rsidRDefault="00F370F1" w:rsidP="00752E02">
      <w:pPr>
        <w:jc w:val="center"/>
        <w:rPr>
          <w:rFonts w:ascii="Times New Roman" w:hAnsi="Times New Roman" w:cs="Times New Roman"/>
          <w:b/>
          <w:sz w:val="36"/>
          <w:szCs w:val="36"/>
        </w:rPr>
      </w:pPr>
      <w:r w:rsidRPr="00F370F1">
        <w:rPr>
          <w:rFonts w:ascii="Times New Roman" w:hAnsi="Times New Roman" w:cs="Times New Roman"/>
          <w:b/>
          <w:sz w:val="36"/>
          <w:szCs w:val="36"/>
        </w:rPr>
        <w:t>2</w:t>
      </w:r>
      <w:r w:rsidR="002E6D39">
        <w:rPr>
          <w:rFonts w:ascii="Times New Roman" w:hAnsi="Times New Roman" w:cs="Times New Roman"/>
          <w:b/>
          <w:sz w:val="36"/>
          <w:szCs w:val="36"/>
        </w:rPr>
        <w:t>7</w:t>
      </w:r>
      <w:r w:rsidRPr="00F370F1">
        <w:rPr>
          <w:rFonts w:ascii="Times New Roman" w:hAnsi="Times New Roman" w:cs="Times New Roman"/>
          <w:b/>
          <w:sz w:val="36"/>
          <w:szCs w:val="36"/>
          <w:vertAlign w:val="superscript"/>
        </w:rPr>
        <w:t>th</w:t>
      </w:r>
      <w:r w:rsidR="002E6D39">
        <w:rPr>
          <w:rFonts w:ascii="Times New Roman" w:hAnsi="Times New Roman" w:cs="Times New Roman"/>
          <w:b/>
          <w:sz w:val="36"/>
          <w:szCs w:val="36"/>
        </w:rPr>
        <w:t xml:space="preserve"> </w:t>
      </w:r>
      <w:r w:rsidRPr="00F370F1">
        <w:rPr>
          <w:rFonts w:ascii="Times New Roman" w:hAnsi="Times New Roman" w:cs="Times New Roman"/>
          <w:b/>
          <w:sz w:val="36"/>
          <w:szCs w:val="36"/>
        </w:rPr>
        <w:t xml:space="preserve">to </w:t>
      </w:r>
      <w:r w:rsidR="00B42AA9">
        <w:rPr>
          <w:rFonts w:ascii="Times New Roman" w:hAnsi="Times New Roman" w:cs="Times New Roman"/>
          <w:b/>
          <w:sz w:val="36"/>
          <w:szCs w:val="36"/>
        </w:rPr>
        <w:t>31</w:t>
      </w:r>
      <w:r w:rsidR="002E6D39">
        <w:rPr>
          <w:rFonts w:ascii="Times New Roman" w:hAnsi="Times New Roman" w:cs="Times New Roman"/>
          <w:b/>
          <w:sz w:val="36"/>
          <w:szCs w:val="36"/>
          <w:vertAlign w:val="superscript"/>
        </w:rPr>
        <w:t>st</w:t>
      </w:r>
      <w:r w:rsidRPr="00F370F1">
        <w:rPr>
          <w:rFonts w:ascii="Times New Roman" w:hAnsi="Times New Roman" w:cs="Times New Roman"/>
          <w:b/>
          <w:sz w:val="36"/>
          <w:szCs w:val="36"/>
        </w:rPr>
        <w:t xml:space="preserve"> </w:t>
      </w:r>
      <w:r w:rsidR="00B42AA9">
        <w:rPr>
          <w:rFonts w:ascii="Times New Roman" w:hAnsi="Times New Roman" w:cs="Times New Roman"/>
          <w:b/>
          <w:sz w:val="36"/>
          <w:szCs w:val="36"/>
        </w:rPr>
        <w:t>March</w:t>
      </w:r>
      <w:r w:rsidR="00517C1D">
        <w:rPr>
          <w:rFonts w:ascii="Times New Roman" w:hAnsi="Times New Roman" w:cs="Times New Roman"/>
          <w:b/>
          <w:sz w:val="36"/>
          <w:szCs w:val="36"/>
        </w:rPr>
        <w:t xml:space="preserve">, </w:t>
      </w:r>
      <w:r w:rsidR="00A37FA7">
        <w:rPr>
          <w:rFonts w:ascii="Times New Roman" w:hAnsi="Times New Roman" w:cs="Times New Roman"/>
          <w:b/>
          <w:sz w:val="36"/>
          <w:szCs w:val="36"/>
        </w:rPr>
        <w:t>2017</w:t>
      </w:r>
    </w:p>
    <w:p w:rsidR="00D26C50" w:rsidRDefault="003D3DBA">
      <w:pPr>
        <w:jc w:val="center"/>
        <w:rPr>
          <w:rFonts w:ascii="Times New Roman" w:hAnsi="Times New Roman" w:cs="Times New Roman"/>
          <w:b/>
          <w:sz w:val="36"/>
          <w:szCs w:val="36"/>
        </w:rPr>
      </w:pPr>
      <w:r>
        <w:rPr>
          <w:rFonts w:ascii="Times New Roman" w:hAnsi="Times New Roman" w:cs="Times New Roman"/>
          <w:b/>
          <w:noProof/>
          <w:sz w:val="40"/>
          <w:szCs w:val="36"/>
          <w:lang w:val="en-US" w:eastAsia="en-US"/>
        </w:rPr>
        <w:drawing>
          <wp:inline distT="0" distB="0" distL="0" distR="0">
            <wp:extent cx="2959100" cy="1479549"/>
            <wp:effectExtent l="19050" t="0" r="0" b="0"/>
            <wp:docPr id="2" name="Image1" descr="http://cgpit-bardoli.edu.in/images/main_imag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a14="http://schemas.microsoft.com/office/drawing/2010/main" val="0"/>
                        </a:ext>
                      </a:extLst>
                    </a:blip>
                    <a:srcRect/>
                    <a:stretch>
                      <a:fillRect/>
                    </a:stretch>
                  </pic:blipFill>
                  <pic:spPr>
                    <a:xfrm>
                      <a:off x="0" y="0"/>
                      <a:ext cx="2959100" cy="1479549"/>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1544"/>
        <w:gridCol w:w="1545"/>
      </w:tblGrid>
      <w:tr w:rsidR="00C36AE0" w:rsidTr="007360D1">
        <w:tc>
          <w:tcPr>
            <w:tcW w:w="1625" w:type="dxa"/>
          </w:tcPr>
          <w:p w:rsidR="00C36AE0" w:rsidRDefault="00C36AE0" w:rsidP="00517C1D">
            <w:pPr>
              <w:jc w:val="center"/>
              <w:rPr>
                <w:rFonts w:ascii="Times New Roman" w:hAnsi="Times New Roman" w:cs="Times New Roman"/>
              </w:rPr>
            </w:pPr>
            <w:r w:rsidRPr="00C36AE0">
              <w:rPr>
                <w:rFonts w:ascii="Times New Roman" w:hAnsi="Times New Roman" w:cs="Times New Roman"/>
                <w:noProof/>
                <w:lang w:val="en-US" w:eastAsia="en-US"/>
              </w:rPr>
              <w:drawing>
                <wp:inline distT="0" distB="0" distL="0" distR="0">
                  <wp:extent cx="813816" cy="781050"/>
                  <wp:effectExtent l="19050" t="0" r="5334" b="0"/>
                  <wp:docPr id="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6" cstate="print">
                            <a:extLst>
                              <a:ext uri="{28A0092B-C50C-407E-A947-70E740481C1C}">
                                <a14:useLocalDpi xmlns:a14="http://schemas.microsoft.com/office/drawing/2010/main" val="0"/>
                              </a:ext>
                            </a:extLst>
                          </a:blip>
                          <a:srcRect l="18518" r="15741" b="-168"/>
                          <a:stretch>
                            <a:fillRect/>
                          </a:stretch>
                        </pic:blipFill>
                        <pic:spPr>
                          <a:xfrm>
                            <a:off x="0" y="0"/>
                            <a:ext cx="814070" cy="781050"/>
                          </a:xfrm>
                          <a:prstGeom prst="rect">
                            <a:avLst/>
                          </a:prstGeom>
                        </pic:spPr>
                      </pic:pic>
                    </a:graphicData>
                  </a:graphic>
                </wp:inline>
              </w:drawing>
            </w:r>
          </w:p>
        </w:tc>
        <w:tc>
          <w:tcPr>
            <w:tcW w:w="1625" w:type="dxa"/>
          </w:tcPr>
          <w:p w:rsidR="00C36AE0" w:rsidRDefault="00C36AE0" w:rsidP="00517C1D">
            <w:pPr>
              <w:jc w:val="center"/>
              <w:rPr>
                <w:rFonts w:ascii="Times New Roman" w:hAnsi="Times New Roman" w:cs="Times New Roman"/>
              </w:rPr>
            </w:pPr>
            <w:r w:rsidRPr="00C36AE0">
              <w:rPr>
                <w:rFonts w:ascii="Times New Roman" w:hAnsi="Times New Roman" w:cs="Times New Roman"/>
                <w:noProof/>
                <w:lang w:val="en-US" w:eastAsia="en-US"/>
              </w:rPr>
              <w:drawing>
                <wp:inline distT="0" distB="0" distL="0" distR="0">
                  <wp:extent cx="789432" cy="789432"/>
                  <wp:effectExtent l="19050" t="0" r="0" b="0"/>
                  <wp:docPr id="4" name="Picture 1" descr="C:\Users\SHIV SAI\Desktop\IS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V SAI\Desktop\ISTELogo.jpg"/>
                          <pic:cNvPicPr>
                            <a:picLocks noChangeAspect="1" noChangeArrowheads="1"/>
                          </pic:cNvPicPr>
                        </pic:nvPicPr>
                        <pic:blipFill>
                          <a:blip r:embed="rId7"/>
                          <a:srcRect/>
                          <a:stretch>
                            <a:fillRect/>
                          </a:stretch>
                        </pic:blipFill>
                        <pic:spPr bwMode="auto">
                          <a:xfrm>
                            <a:off x="0" y="0"/>
                            <a:ext cx="789432" cy="789432"/>
                          </a:xfrm>
                          <a:prstGeom prst="rect">
                            <a:avLst/>
                          </a:prstGeom>
                          <a:noFill/>
                          <a:ln w="9525">
                            <a:noFill/>
                            <a:miter lim="800000"/>
                            <a:headEnd/>
                            <a:tailEnd/>
                          </a:ln>
                        </pic:spPr>
                      </pic:pic>
                    </a:graphicData>
                  </a:graphic>
                </wp:inline>
              </w:drawing>
            </w:r>
          </w:p>
        </w:tc>
        <w:tc>
          <w:tcPr>
            <w:tcW w:w="1626" w:type="dxa"/>
          </w:tcPr>
          <w:p w:rsidR="00C36AE0" w:rsidRDefault="00C36AE0" w:rsidP="00517C1D">
            <w:pPr>
              <w:jc w:val="center"/>
              <w:rPr>
                <w:rFonts w:ascii="Times New Roman" w:hAnsi="Times New Roman" w:cs="Times New Roman"/>
              </w:rPr>
            </w:pPr>
            <w:r w:rsidRPr="00C36AE0">
              <w:rPr>
                <w:rFonts w:ascii="Times New Roman" w:hAnsi="Times New Roman" w:cs="Times New Roman"/>
                <w:noProof/>
                <w:lang w:val="en-US" w:eastAsia="en-US"/>
              </w:rPr>
              <w:drawing>
                <wp:inline distT="0" distB="0" distL="0" distR="0">
                  <wp:extent cx="809624" cy="777241"/>
                  <wp:effectExtent l="0" t="0" r="0" b="0"/>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809625" cy="781050"/>
                          </a:xfrm>
                          <a:prstGeom prst="rect">
                            <a:avLst/>
                          </a:prstGeom>
                        </pic:spPr>
                      </pic:pic>
                    </a:graphicData>
                  </a:graphic>
                </wp:inline>
              </w:drawing>
            </w:r>
          </w:p>
        </w:tc>
      </w:tr>
    </w:tbl>
    <w:p w:rsidR="00D26C50" w:rsidRDefault="00517C1D" w:rsidP="00517C1D">
      <w:pP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E7C9E" w:rsidRPr="0081447B" w:rsidRDefault="00FE7C9E" w:rsidP="0081447B">
      <w:pPr>
        <w:tabs>
          <w:tab w:val="left" w:pos="3753"/>
        </w:tabs>
        <w:spacing w:after="0"/>
        <w:jc w:val="center"/>
        <w:rPr>
          <w:rFonts w:ascii="Cambria" w:hAnsi="Cambria"/>
          <w:b/>
          <w:bCs/>
          <w:color w:val="984806"/>
          <w:szCs w:val="24"/>
          <w:lang w:val="en-US"/>
        </w:rPr>
      </w:pPr>
      <w:r w:rsidRPr="0081447B">
        <w:rPr>
          <w:rFonts w:ascii="Cambria" w:hAnsi="Cambria"/>
          <w:b/>
          <w:bCs/>
          <w:color w:val="984806"/>
          <w:szCs w:val="24"/>
          <w:lang w:val="en-US"/>
        </w:rPr>
        <w:t>Organized by</w:t>
      </w:r>
    </w:p>
    <w:p w:rsidR="00FE7C9E" w:rsidRPr="00334C19" w:rsidRDefault="00FE7C9E" w:rsidP="0081447B">
      <w:pPr>
        <w:tabs>
          <w:tab w:val="left" w:pos="3753"/>
        </w:tabs>
        <w:spacing w:after="0"/>
        <w:jc w:val="center"/>
        <w:rPr>
          <w:rFonts w:ascii="Cambria" w:hAnsi="Cambria"/>
          <w:b/>
          <w:bCs/>
          <w:color w:val="984806"/>
          <w:sz w:val="24"/>
          <w:szCs w:val="24"/>
          <w:lang w:val="en-US"/>
        </w:rPr>
      </w:pPr>
      <w:r w:rsidRPr="00334C19">
        <w:rPr>
          <w:rFonts w:ascii="Cambria" w:hAnsi="Cambria"/>
          <w:b/>
          <w:bCs/>
          <w:color w:val="984806"/>
          <w:sz w:val="24"/>
          <w:szCs w:val="24"/>
          <w:lang w:val="en-US"/>
        </w:rPr>
        <w:t>Department of Mechanical and Automobile Engineering</w:t>
      </w:r>
    </w:p>
    <w:p w:rsidR="00FE7C9E" w:rsidRPr="00334C19" w:rsidRDefault="00FE7C9E" w:rsidP="0081447B">
      <w:pPr>
        <w:tabs>
          <w:tab w:val="left" w:pos="3753"/>
        </w:tabs>
        <w:spacing w:after="0"/>
        <w:jc w:val="center"/>
        <w:rPr>
          <w:rFonts w:ascii="Cambria" w:hAnsi="Cambria"/>
          <w:b/>
          <w:bCs/>
          <w:color w:val="984806"/>
          <w:sz w:val="24"/>
          <w:szCs w:val="24"/>
          <w:lang w:val="en-US"/>
        </w:rPr>
      </w:pPr>
      <w:r w:rsidRPr="00334C19">
        <w:rPr>
          <w:rFonts w:ascii="Cambria" w:hAnsi="Cambria"/>
          <w:b/>
          <w:bCs/>
          <w:color w:val="984806"/>
          <w:sz w:val="24"/>
          <w:szCs w:val="24"/>
          <w:lang w:val="en-US"/>
        </w:rPr>
        <w:t>C. G. Patel Institute</w:t>
      </w:r>
      <w:r w:rsidR="0081447B" w:rsidRPr="00334C19">
        <w:rPr>
          <w:rFonts w:ascii="Cambria" w:hAnsi="Cambria"/>
          <w:b/>
          <w:bCs/>
          <w:color w:val="984806"/>
          <w:sz w:val="24"/>
          <w:szCs w:val="24"/>
          <w:lang w:val="en-US"/>
        </w:rPr>
        <w:t xml:space="preserve"> of Technology</w:t>
      </w:r>
    </w:p>
    <w:p w:rsidR="00FE7C9E" w:rsidRPr="0081447B" w:rsidRDefault="00FE7C9E" w:rsidP="0081447B">
      <w:pPr>
        <w:tabs>
          <w:tab w:val="left" w:pos="3753"/>
        </w:tabs>
        <w:spacing w:after="0"/>
        <w:jc w:val="center"/>
        <w:rPr>
          <w:rFonts w:ascii="Cambria" w:hAnsi="Cambria"/>
          <w:b/>
          <w:bCs/>
          <w:color w:val="984806"/>
          <w:szCs w:val="24"/>
          <w:lang w:val="en-US"/>
        </w:rPr>
      </w:pPr>
      <w:r w:rsidRPr="0081447B">
        <w:rPr>
          <w:rFonts w:ascii="Cambria" w:hAnsi="Cambria"/>
          <w:b/>
          <w:bCs/>
          <w:color w:val="984806"/>
          <w:szCs w:val="24"/>
          <w:lang w:val="en-US"/>
        </w:rPr>
        <w:t>Under ISTE Faculty and Student Chapter</w:t>
      </w:r>
    </w:p>
    <w:p w:rsidR="00FE7C9E" w:rsidRPr="0081447B" w:rsidRDefault="00FE7C9E" w:rsidP="0081447B">
      <w:pPr>
        <w:tabs>
          <w:tab w:val="left" w:pos="3753"/>
        </w:tabs>
        <w:spacing w:after="0"/>
        <w:jc w:val="center"/>
        <w:rPr>
          <w:rFonts w:ascii="Cambria" w:hAnsi="Cambria"/>
          <w:b/>
          <w:bCs/>
          <w:color w:val="984806"/>
          <w:sz w:val="28"/>
          <w:szCs w:val="32"/>
        </w:rPr>
      </w:pPr>
      <w:r w:rsidRPr="0081447B">
        <w:rPr>
          <w:rFonts w:ascii="Cambria" w:hAnsi="Cambria"/>
          <w:b/>
          <w:bCs/>
          <w:color w:val="984806"/>
          <w:sz w:val="28"/>
          <w:szCs w:val="32"/>
        </w:rPr>
        <w:t>UKA Tarsadia University</w:t>
      </w:r>
    </w:p>
    <w:p w:rsidR="00FE7C9E" w:rsidRPr="0081447B" w:rsidRDefault="00FE7C9E" w:rsidP="0081447B">
      <w:pPr>
        <w:tabs>
          <w:tab w:val="left" w:pos="3753"/>
        </w:tabs>
        <w:spacing w:after="0"/>
        <w:jc w:val="center"/>
        <w:rPr>
          <w:rFonts w:ascii="Cambria" w:hAnsi="Cambria"/>
          <w:b/>
          <w:bCs/>
          <w:color w:val="984806"/>
          <w:szCs w:val="24"/>
          <w:lang w:val="en-US"/>
        </w:rPr>
      </w:pPr>
      <w:r w:rsidRPr="0081447B">
        <w:rPr>
          <w:rFonts w:ascii="Cambria" w:hAnsi="Cambria"/>
          <w:b/>
          <w:bCs/>
          <w:color w:val="984806"/>
          <w:szCs w:val="24"/>
          <w:lang w:val="en-US"/>
        </w:rPr>
        <w:t>Bardoli - Mahuva Road, Dist-Tarsadi</w:t>
      </w:r>
    </w:p>
    <w:p w:rsidR="0007531F" w:rsidRPr="009463E7" w:rsidRDefault="00FE7C9E" w:rsidP="009463E7">
      <w:pPr>
        <w:tabs>
          <w:tab w:val="left" w:pos="3753"/>
        </w:tabs>
        <w:spacing w:after="0"/>
        <w:jc w:val="center"/>
        <w:rPr>
          <w:rFonts w:ascii="Cambria" w:hAnsi="Cambria"/>
          <w:b/>
          <w:bCs/>
          <w:color w:val="984806"/>
          <w:szCs w:val="24"/>
          <w:lang w:val="en-US"/>
        </w:rPr>
      </w:pPr>
      <w:r w:rsidRPr="0081447B">
        <w:rPr>
          <w:rFonts w:ascii="Cambria" w:hAnsi="Cambria"/>
          <w:b/>
          <w:bCs/>
          <w:color w:val="984806"/>
          <w:szCs w:val="24"/>
          <w:lang w:val="en-US"/>
        </w:rPr>
        <w:t>Surat-394350</w:t>
      </w:r>
    </w:p>
    <w:p w:rsidR="00B07EE8" w:rsidRDefault="00B07EE8">
      <w:pPr>
        <w:spacing w:after="0"/>
        <w:jc w:val="both"/>
        <w:rPr>
          <w:rFonts w:ascii="Times New Roman" w:hAnsi="Times New Roman" w:cs="Times New Roman"/>
          <w:b/>
          <w:color w:val="000000"/>
          <w:sz w:val="28"/>
          <w:szCs w:val="28"/>
        </w:rPr>
      </w:pPr>
    </w:p>
    <w:p w:rsidR="00B07EE8" w:rsidRDefault="00B07EE8">
      <w:pPr>
        <w:spacing w:after="0"/>
        <w:jc w:val="both"/>
        <w:rPr>
          <w:rFonts w:ascii="Times New Roman" w:hAnsi="Times New Roman" w:cs="Times New Roman"/>
          <w:b/>
          <w:color w:val="000000"/>
          <w:sz w:val="28"/>
          <w:szCs w:val="28"/>
        </w:rPr>
      </w:pPr>
    </w:p>
    <w:p w:rsidR="00D26C50" w:rsidRDefault="002A7619">
      <w:pPr>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About </w:t>
      </w:r>
      <w:r w:rsidR="005A1C74">
        <w:rPr>
          <w:rFonts w:ascii="Times New Roman" w:hAnsi="Times New Roman" w:cs="Times New Roman"/>
          <w:b/>
          <w:color w:val="000000"/>
          <w:sz w:val="28"/>
          <w:szCs w:val="28"/>
        </w:rPr>
        <w:t xml:space="preserve">the </w:t>
      </w:r>
      <w:r>
        <w:rPr>
          <w:rFonts w:ascii="Times New Roman" w:hAnsi="Times New Roman" w:cs="Times New Roman"/>
          <w:b/>
          <w:color w:val="000000"/>
          <w:sz w:val="28"/>
          <w:szCs w:val="28"/>
        </w:rPr>
        <w:t>University:</w:t>
      </w:r>
    </w:p>
    <w:p w:rsidR="00D26C50" w:rsidRDefault="002A7619">
      <w:pPr>
        <w:jc w:val="both"/>
        <w:rPr>
          <w:rFonts w:ascii="Times New Roman" w:hAnsi="Times New Roman" w:cs="Times New Roman"/>
          <w:sz w:val="24"/>
          <w:szCs w:val="24"/>
        </w:rPr>
      </w:pPr>
      <w:r>
        <w:rPr>
          <w:rFonts w:ascii="Times New Roman" w:hAnsi="Times New Roman" w:cs="Times New Roman"/>
          <w:sz w:val="24"/>
          <w:szCs w:val="24"/>
        </w:rPr>
        <w:t>Bardoli Pradesh Kelavani Mandal (BPKM) is a public trust established in 1960 to cater to the educational needs of the tribal belt of South Gujarat region. Academic programs across the disciplines of Management, Computer Science, Engineering and Technology, Bio Technology, Micro Biology, Science, Pharmacy, Commerce, Nursing, Physiotherapy, Architecture and institute of Sports were establi</w:t>
      </w:r>
      <w:r w:rsidR="005A1C74">
        <w:rPr>
          <w:rFonts w:ascii="Times New Roman" w:hAnsi="Times New Roman" w:cs="Times New Roman"/>
          <w:sz w:val="24"/>
          <w:szCs w:val="24"/>
        </w:rPr>
        <w:t>shed in the campus. In 2008,</w:t>
      </w:r>
      <w:r>
        <w:rPr>
          <w:rFonts w:ascii="Times New Roman" w:hAnsi="Times New Roman" w:cs="Times New Roman"/>
          <w:sz w:val="24"/>
          <w:szCs w:val="24"/>
        </w:rPr>
        <w:t xml:space="preserve"> Maliba campus became full-fledged Uka Tarsadia University.</w:t>
      </w:r>
      <w:r w:rsidR="00791EDB">
        <w:rPr>
          <w:rFonts w:ascii="Times New Roman" w:hAnsi="Times New Roman" w:cs="Times New Roman"/>
          <w:sz w:val="24"/>
          <w:szCs w:val="24"/>
        </w:rPr>
        <w:t xml:space="preserve"> </w:t>
      </w:r>
      <w:r w:rsidR="00A17D0E">
        <w:rPr>
          <w:rFonts w:ascii="Times New Roman" w:hAnsi="Times New Roman" w:cs="Times New Roman"/>
          <w:sz w:val="24"/>
          <w:szCs w:val="24"/>
        </w:rPr>
        <w:t>T</w:t>
      </w:r>
      <w:r w:rsidR="00A17D0E" w:rsidRPr="00791EDB">
        <w:rPr>
          <w:rFonts w:ascii="Times New Roman" w:hAnsi="Times New Roman" w:cs="Times New Roman"/>
          <w:sz w:val="24"/>
          <w:szCs w:val="24"/>
          <w:lang w:val="en-US"/>
        </w:rPr>
        <w:t>he</w:t>
      </w:r>
      <w:r w:rsidR="00A17D0E">
        <w:rPr>
          <w:rFonts w:ascii="Times New Roman" w:hAnsi="Times New Roman" w:cs="Times New Roman"/>
          <w:sz w:val="24"/>
          <w:szCs w:val="24"/>
          <w:lang w:val="en-US"/>
        </w:rPr>
        <w:t xml:space="preserve"> </w:t>
      </w:r>
      <w:r w:rsidR="00A17D0E" w:rsidRPr="00791EDB">
        <w:rPr>
          <w:rFonts w:ascii="Times New Roman" w:hAnsi="Times New Roman" w:cs="Times New Roman"/>
          <w:sz w:val="24"/>
          <w:szCs w:val="24"/>
          <w:lang w:val="en-US"/>
        </w:rPr>
        <w:t>university</w:t>
      </w:r>
      <w:r w:rsidR="00791EDB" w:rsidRPr="00791EDB">
        <w:rPr>
          <w:rFonts w:ascii="Times New Roman" w:hAnsi="Times New Roman" w:cs="Times New Roman"/>
          <w:sz w:val="24"/>
          <w:szCs w:val="24"/>
          <w:lang w:val="en-US"/>
        </w:rPr>
        <w:t xml:space="preserve"> provides educational opportunities to over 5000 students. More than 300 faculty members of the university represent an eclectic mix of professional and academic, national and international experiences.</w:t>
      </w:r>
    </w:p>
    <w:p w:rsidR="00D26C50" w:rsidRDefault="002A7619">
      <w:pPr>
        <w:spacing w:after="0"/>
        <w:jc w:val="both"/>
        <w:rPr>
          <w:rFonts w:ascii="Times New Roman" w:hAnsi="Times New Roman" w:cs="Times New Roman"/>
          <w:sz w:val="20"/>
          <w:szCs w:val="20"/>
        </w:rPr>
      </w:pPr>
      <w:r>
        <w:rPr>
          <w:rFonts w:ascii="Times New Roman" w:hAnsi="Times New Roman" w:cs="Times New Roman"/>
          <w:b/>
          <w:color w:val="000000"/>
          <w:sz w:val="28"/>
          <w:szCs w:val="28"/>
        </w:rPr>
        <w:t xml:space="preserve">About </w:t>
      </w:r>
      <w:r w:rsidR="008501D2">
        <w:rPr>
          <w:rFonts w:ascii="Times New Roman" w:hAnsi="Times New Roman" w:cs="Times New Roman"/>
          <w:b/>
          <w:color w:val="000000"/>
          <w:sz w:val="28"/>
          <w:szCs w:val="28"/>
        </w:rPr>
        <w:t xml:space="preserve">the Host </w:t>
      </w:r>
      <w:r>
        <w:rPr>
          <w:rFonts w:ascii="Times New Roman" w:hAnsi="Times New Roman" w:cs="Times New Roman"/>
          <w:b/>
          <w:color w:val="000000"/>
          <w:sz w:val="28"/>
          <w:szCs w:val="28"/>
        </w:rPr>
        <w:t xml:space="preserve">Institute: </w:t>
      </w:r>
    </w:p>
    <w:p w:rsidR="00D26C50" w:rsidRDefault="002A7619">
      <w:pPr>
        <w:jc w:val="both"/>
        <w:rPr>
          <w:rFonts w:ascii="Times New Roman" w:hAnsi="Times New Roman" w:cs="Times New Roman"/>
          <w:b/>
          <w:color w:val="000000"/>
          <w:sz w:val="28"/>
          <w:szCs w:val="28"/>
        </w:rPr>
      </w:pPr>
      <w:r>
        <w:rPr>
          <w:rFonts w:ascii="Times New Roman" w:hAnsi="Times New Roman" w:cs="Times New Roman"/>
          <w:sz w:val="24"/>
          <w:szCs w:val="24"/>
        </w:rPr>
        <w:t>Chhotubhai Gopalbhai Patel Institute of Technology (CGPIT), a constituent institute of Uka Tarsadia University, Bardoli, is approved by AICTE, New Delhi. Each year, we welcome thousands of students from all over Gujarat and cater their educational needs with a wide variety of Diploma, Undergraduate and Post-graduate programmes in Engineering. Studying at CGPIT offers the students an academically excellent</w:t>
      </w:r>
      <w:r w:rsidR="00627F6C">
        <w:rPr>
          <w:rFonts w:ascii="Times New Roman" w:hAnsi="Times New Roman" w:cs="Times New Roman"/>
          <w:sz w:val="24"/>
          <w:szCs w:val="24"/>
        </w:rPr>
        <w:t xml:space="preserve"> </w:t>
      </w:r>
      <w:r>
        <w:rPr>
          <w:rFonts w:ascii="Times New Roman" w:hAnsi="Times New Roman" w:cs="Times New Roman"/>
          <w:sz w:val="24"/>
          <w:szCs w:val="24"/>
        </w:rPr>
        <w:t xml:space="preserve">learning solution with a strong practical and practice orientation. With an attempt to provide the students a high level of competence, the institute has developed student-exchange </w:t>
      </w:r>
      <w:r>
        <w:rPr>
          <w:rFonts w:ascii="Times New Roman" w:hAnsi="Times New Roman" w:cs="Times New Roman"/>
          <w:sz w:val="24"/>
          <w:szCs w:val="24"/>
        </w:rPr>
        <w:t>programs and cooperative partnerships with foreign institutes of high repute.</w:t>
      </w:r>
    </w:p>
    <w:p w:rsidR="00D26C50" w:rsidRDefault="002A7619">
      <w:pPr>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About Department: </w:t>
      </w:r>
    </w:p>
    <w:p w:rsidR="00D26C50" w:rsidRDefault="002A7619">
      <w:pPr>
        <w:jc w:val="both"/>
        <w:rPr>
          <w:rFonts w:ascii="Times New Roman" w:hAnsi="Times New Roman" w:cs="Times New Roman"/>
          <w:sz w:val="24"/>
          <w:szCs w:val="24"/>
        </w:rPr>
      </w:pPr>
      <w:r>
        <w:rPr>
          <w:rFonts w:ascii="Times New Roman" w:hAnsi="Times New Roman" w:cs="Times New Roman"/>
          <w:sz w:val="24"/>
          <w:szCs w:val="24"/>
        </w:rPr>
        <w:t xml:space="preserve">Department of Mechanical/Automobile Engineering was established in the year 2010. This department aims to be comprehensive in all segments of the society by providing educational courses of ITI, B. Tech., M. Tech. and Ph. D. In favour of the overall development of students, department follows holistic approach that incorporates career counselling, industrial tours and professional society related exercises along with academic activities. Faculty members are well qualified and acquainted with industrial practices. </w:t>
      </w:r>
    </w:p>
    <w:p w:rsidR="00D26C50" w:rsidRDefault="00423C17">
      <w:pPr>
        <w:spacing w:after="0"/>
        <w:jc w:val="both"/>
        <w:rPr>
          <w:rFonts w:ascii="Times New Roman" w:hAnsi="Times New Roman" w:cs="Times New Roman"/>
          <w:b/>
          <w:color w:val="000000"/>
          <w:sz w:val="24"/>
          <w:szCs w:val="24"/>
        </w:rPr>
      </w:pPr>
      <w:r>
        <w:rPr>
          <w:rFonts w:ascii="Times New Roman" w:hAnsi="Times New Roman" w:cs="Times New Roman"/>
          <w:b/>
          <w:color w:val="000000"/>
          <w:sz w:val="28"/>
          <w:szCs w:val="28"/>
        </w:rPr>
        <w:t xml:space="preserve">About the </w:t>
      </w:r>
      <w:r w:rsidR="0067045C">
        <w:rPr>
          <w:rFonts w:ascii="Times New Roman" w:hAnsi="Times New Roman" w:cs="Times New Roman"/>
          <w:b/>
          <w:color w:val="000000"/>
          <w:sz w:val="28"/>
          <w:szCs w:val="28"/>
        </w:rPr>
        <w:t>STTP</w:t>
      </w:r>
      <w:r w:rsidR="002A7619">
        <w:rPr>
          <w:rFonts w:ascii="Times New Roman" w:hAnsi="Times New Roman" w:cs="Times New Roman"/>
          <w:b/>
          <w:color w:val="000000"/>
          <w:sz w:val="28"/>
          <w:szCs w:val="28"/>
        </w:rPr>
        <w:t>:</w:t>
      </w:r>
    </w:p>
    <w:p w:rsidR="007079C5" w:rsidRPr="00312EFA" w:rsidRDefault="00D442BF" w:rsidP="00312EFA">
      <w:pPr>
        <w:jc w:val="both"/>
        <w:rPr>
          <w:rFonts w:ascii="Times New Roman" w:hAnsi="Times New Roman" w:cs="Times New Roman"/>
          <w:bCs/>
          <w:spacing w:val="-1"/>
          <w:sz w:val="24"/>
          <w:szCs w:val="24"/>
        </w:rPr>
      </w:pPr>
      <w:r w:rsidRPr="007079C5">
        <w:rPr>
          <w:rFonts w:ascii="Times New Roman" w:hAnsi="Times New Roman" w:cs="Times New Roman"/>
          <w:bCs/>
          <w:spacing w:val="-1"/>
          <w:sz w:val="24"/>
          <w:szCs w:val="24"/>
        </w:rPr>
        <w:t xml:space="preserve">The </w:t>
      </w:r>
      <w:r w:rsidR="00312EFA" w:rsidRPr="007079C5">
        <w:rPr>
          <w:rFonts w:ascii="Times New Roman" w:hAnsi="Times New Roman" w:cs="Times New Roman"/>
          <w:bCs/>
          <w:spacing w:val="-1"/>
          <w:sz w:val="24"/>
          <w:szCs w:val="24"/>
        </w:rPr>
        <w:t>five-day</w:t>
      </w:r>
      <w:r w:rsidRPr="007079C5">
        <w:rPr>
          <w:rFonts w:ascii="Times New Roman" w:hAnsi="Times New Roman" w:cs="Times New Roman"/>
          <w:bCs/>
          <w:spacing w:val="-1"/>
          <w:sz w:val="24"/>
          <w:szCs w:val="24"/>
        </w:rPr>
        <w:t xml:space="preserve"> Short term training programme (STTP) on “</w:t>
      </w:r>
      <w:r w:rsidR="00C161DF">
        <w:rPr>
          <w:rFonts w:ascii="Times New Roman" w:hAnsi="Times New Roman" w:cs="Times New Roman"/>
          <w:b/>
          <w:bCs/>
          <w:spacing w:val="-1"/>
          <w:sz w:val="24"/>
          <w:szCs w:val="24"/>
        </w:rPr>
        <w:t>MODELING AND OPTIMIZATION TECHNIQUES FOR ENGINEERING APPLICATIONS (MOTEA)</w:t>
      </w:r>
      <w:r w:rsidR="00312EFA" w:rsidRPr="00312EFA">
        <w:rPr>
          <w:rFonts w:ascii="Times New Roman" w:hAnsi="Times New Roman" w:cs="Times New Roman"/>
          <w:b/>
          <w:bCs/>
          <w:spacing w:val="-1"/>
          <w:sz w:val="24"/>
          <w:szCs w:val="24"/>
        </w:rPr>
        <w:t>”</w:t>
      </w:r>
      <w:r w:rsidRPr="007079C5">
        <w:rPr>
          <w:rFonts w:ascii="Times New Roman" w:hAnsi="Times New Roman" w:cs="Times New Roman"/>
          <w:bCs/>
          <w:spacing w:val="-1"/>
          <w:sz w:val="24"/>
          <w:szCs w:val="24"/>
        </w:rPr>
        <w:t xml:space="preserve">” is scheduled to be held </w:t>
      </w:r>
      <w:r w:rsidR="003A5D77" w:rsidRPr="007079C5">
        <w:rPr>
          <w:rFonts w:ascii="Times New Roman" w:hAnsi="Times New Roman" w:cs="Times New Roman"/>
          <w:bCs/>
          <w:spacing w:val="-1"/>
          <w:sz w:val="24"/>
          <w:szCs w:val="24"/>
        </w:rPr>
        <w:t>during</w:t>
      </w:r>
      <w:r w:rsidR="003A5D77">
        <w:rPr>
          <w:rFonts w:ascii="Times New Roman" w:hAnsi="Times New Roman" w:cs="Times New Roman"/>
          <w:bCs/>
          <w:spacing w:val="-1"/>
          <w:sz w:val="24"/>
          <w:szCs w:val="24"/>
        </w:rPr>
        <w:t xml:space="preserve"> (</w:t>
      </w:r>
      <w:r w:rsidR="005D1143">
        <w:rPr>
          <w:rFonts w:ascii="Times New Roman" w:hAnsi="Times New Roman" w:cs="Times New Roman"/>
          <w:bCs/>
          <w:spacing w:val="-1"/>
          <w:sz w:val="24"/>
          <w:szCs w:val="24"/>
        </w:rPr>
        <w:t>27</w:t>
      </w:r>
      <w:r w:rsidR="005D1143" w:rsidRPr="005D1143">
        <w:rPr>
          <w:rFonts w:ascii="Times New Roman" w:hAnsi="Times New Roman" w:cs="Times New Roman"/>
          <w:bCs/>
          <w:spacing w:val="-1"/>
          <w:sz w:val="24"/>
          <w:szCs w:val="24"/>
          <w:vertAlign w:val="superscript"/>
        </w:rPr>
        <w:t>th</w:t>
      </w:r>
      <w:r w:rsidR="005D1143">
        <w:rPr>
          <w:rFonts w:ascii="Times New Roman" w:hAnsi="Times New Roman" w:cs="Times New Roman"/>
          <w:bCs/>
          <w:spacing w:val="-1"/>
          <w:sz w:val="24"/>
          <w:szCs w:val="24"/>
        </w:rPr>
        <w:t xml:space="preserve"> March to 31</w:t>
      </w:r>
      <w:r w:rsidR="005D1143" w:rsidRPr="005D1143">
        <w:rPr>
          <w:rFonts w:ascii="Times New Roman" w:hAnsi="Times New Roman" w:cs="Times New Roman"/>
          <w:bCs/>
          <w:spacing w:val="-1"/>
          <w:sz w:val="24"/>
          <w:szCs w:val="24"/>
          <w:vertAlign w:val="superscript"/>
        </w:rPr>
        <w:t>st</w:t>
      </w:r>
      <w:r w:rsidR="005D1143">
        <w:rPr>
          <w:rFonts w:ascii="Times New Roman" w:hAnsi="Times New Roman" w:cs="Times New Roman"/>
          <w:bCs/>
          <w:spacing w:val="-1"/>
          <w:sz w:val="24"/>
          <w:szCs w:val="24"/>
        </w:rPr>
        <w:t xml:space="preserve"> March 2017</w:t>
      </w:r>
      <w:bookmarkStart w:id="0" w:name="_GoBack"/>
      <w:bookmarkEnd w:id="0"/>
      <w:r w:rsidR="007B5299">
        <w:rPr>
          <w:rFonts w:ascii="Times New Roman" w:hAnsi="Times New Roman" w:cs="Times New Roman"/>
          <w:bCs/>
          <w:spacing w:val="-1"/>
          <w:sz w:val="24"/>
          <w:szCs w:val="24"/>
        </w:rPr>
        <w:t>)</w:t>
      </w:r>
      <w:r w:rsidRPr="007079C5">
        <w:rPr>
          <w:rFonts w:ascii="Times New Roman" w:hAnsi="Times New Roman" w:cs="Times New Roman"/>
          <w:bCs/>
          <w:spacing w:val="-1"/>
          <w:sz w:val="24"/>
          <w:szCs w:val="24"/>
        </w:rPr>
        <w:t xml:space="preserve">. The main objective of this training program is </w:t>
      </w:r>
      <w:r w:rsidR="00312EFA" w:rsidRPr="00312EFA">
        <w:rPr>
          <w:rFonts w:ascii="Times New Roman" w:hAnsi="Times New Roman" w:cs="Times New Roman"/>
          <w:bCs/>
          <w:spacing w:val="-1"/>
          <w:sz w:val="24"/>
          <w:szCs w:val="24"/>
        </w:rPr>
        <w:t>to promote the application</w:t>
      </w:r>
      <w:r w:rsidR="00312EFA">
        <w:rPr>
          <w:rFonts w:ascii="Times New Roman" w:hAnsi="Times New Roman" w:cs="Times New Roman"/>
          <w:bCs/>
          <w:spacing w:val="-1"/>
          <w:sz w:val="24"/>
          <w:szCs w:val="24"/>
        </w:rPr>
        <w:t xml:space="preserve"> of optimization methods in the </w:t>
      </w:r>
      <w:r w:rsidR="00312EFA" w:rsidRPr="00312EFA">
        <w:rPr>
          <w:rFonts w:ascii="Times New Roman" w:hAnsi="Times New Roman" w:cs="Times New Roman"/>
          <w:bCs/>
          <w:spacing w:val="-1"/>
          <w:sz w:val="24"/>
          <w:szCs w:val="24"/>
        </w:rPr>
        <w:t>engineering sciences. The training program provides a forum i</w:t>
      </w:r>
      <w:r w:rsidR="00312EFA">
        <w:rPr>
          <w:rFonts w:ascii="Times New Roman" w:hAnsi="Times New Roman" w:cs="Times New Roman"/>
          <w:bCs/>
          <w:spacing w:val="-1"/>
          <w:sz w:val="24"/>
          <w:szCs w:val="24"/>
        </w:rPr>
        <w:t xml:space="preserve">n which the participants obtain </w:t>
      </w:r>
      <w:r w:rsidR="00312EFA" w:rsidRPr="00312EFA">
        <w:rPr>
          <w:rFonts w:ascii="Times New Roman" w:hAnsi="Times New Roman" w:cs="Times New Roman"/>
          <w:bCs/>
          <w:spacing w:val="-1"/>
          <w:sz w:val="24"/>
          <w:szCs w:val="24"/>
        </w:rPr>
        <w:t>information about recent advances of optimization scienc</w:t>
      </w:r>
      <w:r w:rsidR="00312EFA">
        <w:rPr>
          <w:rFonts w:ascii="Times New Roman" w:hAnsi="Times New Roman" w:cs="Times New Roman"/>
          <w:bCs/>
          <w:spacing w:val="-1"/>
          <w:sz w:val="24"/>
          <w:szCs w:val="24"/>
        </w:rPr>
        <w:t xml:space="preserve">es and learn about the needs of </w:t>
      </w:r>
      <w:r w:rsidR="00312EFA" w:rsidRPr="00312EFA">
        <w:rPr>
          <w:rFonts w:ascii="Times New Roman" w:hAnsi="Times New Roman" w:cs="Times New Roman"/>
          <w:bCs/>
          <w:spacing w:val="-1"/>
          <w:sz w:val="24"/>
          <w:szCs w:val="24"/>
        </w:rPr>
        <w:t>engineering sciences and successful applications of optimization methods. I</w:t>
      </w:r>
      <w:r w:rsidR="00312EFA">
        <w:rPr>
          <w:rFonts w:ascii="Times New Roman" w:hAnsi="Times New Roman" w:cs="Times New Roman"/>
          <w:bCs/>
          <w:spacing w:val="-1"/>
          <w:sz w:val="24"/>
          <w:szCs w:val="24"/>
        </w:rPr>
        <w:t xml:space="preserve">t tries to close the </w:t>
      </w:r>
      <w:r w:rsidR="00312EFA" w:rsidRPr="00312EFA">
        <w:rPr>
          <w:rFonts w:ascii="Times New Roman" w:hAnsi="Times New Roman" w:cs="Times New Roman"/>
          <w:bCs/>
          <w:spacing w:val="-1"/>
          <w:sz w:val="24"/>
          <w:szCs w:val="24"/>
        </w:rPr>
        <w:t xml:space="preserve">gap between optimization theory and </w:t>
      </w:r>
      <w:r w:rsidR="00312EFA" w:rsidRPr="00312EFA">
        <w:rPr>
          <w:rFonts w:ascii="Times New Roman" w:hAnsi="Times New Roman" w:cs="Times New Roman"/>
          <w:bCs/>
          <w:spacing w:val="-1"/>
          <w:sz w:val="24"/>
          <w:szCs w:val="24"/>
        </w:rPr>
        <w:t>the practice of engineering</w:t>
      </w:r>
      <w:r w:rsidR="00312EFA">
        <w:rPr>
          <w:rFonts w:ascii="Times New Roman" w:hAnsi="Times New Roman" w:cs="Times New Roman"/>
          <w:bCs/>
          <w:spacing w:val="-1"/>
          <w:sz w:val="24"/>
          <w:szCs w:val="24"/>
        </w:rPr>
        <w:t>.</w:t>
      </w:r>
      <w:r w:rsidR="00312EFA" w:rsidRPr="00312EFA">
        <w:rPr>
          <w:rFonts w:ascii="Times New Roman" w:hAnsi="Times New Roman" w:cs="Times New Roman"/>
          <w:bCs/>
          <w:spacing w:val="-1"/>
          <w:sz w:val="24"/>
          <w:szCs w:val="24"/>
        </w:rPr>
        <w:t xml:space="preserve"> The proposed training program presents all trad</w:t>
      </w:r>
      <w:r w:rsidR="00312EFA">
        <w:rPr>
          <w:rFonts w:ascii="Times New Roman" w:hAnsi="Times New Roman" w:cs="Times New Roman"/>
          <w:bCs/>
          <w:spacing w:val="-1"/>
          <w:sz w:val="24"/>
          <w:szCs w:val="24"/>
        </w:rPr>
        <w:t xml:space="preserve">itional and advanced methods of </w:t>
      </w:r>
      <w:r w:rsidR="00312EFA" w:rsidRPr="00312EFA">
        <w:rPr>
          <w:rFonts w:ascii="Times New Roman" w:hAnsi="Times New Roman" w:cs="Times New Roman"/>
          <w:bCs/>
          <w:spacing w:val="-1"/>
          <w:sz w:val="24"/>
          <w:szCs w:val="24"/>
        </w:rPr>
        <w:t>optimization of relevance to applications in engineering sciences</w:t>
      </w:r>
      <w:r w:rsidR="00312EFA">
        <w:rPr>
          <w:rFonts w:ascii="Times New Roman" w:hAnsi="Times New Roman" w:cs="Times New Roman"/>
          <w:bCs/>
          <w:spacing w:val="-1"/>
          <w:sz w:val="24"/>
          <w:szCs w:val="24"/>
        </w:rPr>
        <w:t xml:space="preserve">. It also highlights successful </w:t>
      </w:r>
      <w:r w:rsidR="00312EFA" w:rsidRPr="00312EFA">
        <w:rPr>
          <w:rFonts w:ascii="Times New Roman" w:hAnsi="Times New Roman" w:cs="Times New Roman"/>
          <w:bCs/>
          <w:spacing w:val="-1"/>
          <w:sz w:val="24"/>
          <w:szCs w:val="24"/>
        </w:rPr>
        <w:t>applications of optimization in various areas and contains sessions for the part</w:t>
      </w:r>
      <w:r w:rsidR="00312EFA">
        <w:rPr>
          <w:rFonts w:ascii="Times New Roman" w:hAnsi="Times New Roman" w:cs="Times New Roman"/>
          <w:bCs/>
          <w:spacing w:val="-1"/>
          <w:sz w:val="24"/>
          <w:szCs w:val="24"/>
        </w:rPr>
        <w:t xml:space="preserve">icipants without </w:t>
      </w:r>
      <w:r w:rsidR="00312EFA" w:rsidRPr="00312EFA">
        <w:rPr>
          <w:rFonts w:ascii="Times New Roman" w:hAnsi="Times New Roman" w:cs="Times New Roman"/>
          <w:bCs/>
          <w:spacing w:val="-1"/>
          <w:sz w:val="24"/>
          <w:szCs w:val="24"/>
        </w:rPr>
        <w:t xml:space="preserve">a strong background in the field, which offer material aimed </w:t>
      </w:r>
      <w:r w:rsidR="00312EFA">
        <w:rPr>
          <w:rFonts w:ascii="Times New Roman" w:hAnsi="Times New Roman" w:cs="Times New Roman"/>
          <w:bCs/>
          <w:spacing w:val="-1"/>
          <w:sz w:val="24"/>
          <w:szCs w:val="24"/>
        </w:rPr>
        <w:t xml:space="preserve">at educating potential users of </w:t>
      </w:r>
      <w:r w:rsidR="00312EFA" w:rsidRPr="00312EFA">
        <w:rPr>
          <w:rFonts w:ascii="Times New Roman" w:hAnsi="Times New Roman" w:cs="Times New Roman"/>
          <w:bCs/>
          <w:spacing w:val="-1"/>
          <w:sz w:val="24"/>
          <w:szCs w:val="24"/>
        </w:rPr>
        <w:t>optimization methodologies.</w:t>
      </w:r>
    </w:p>
    <w:p w:rsidR="00D26C50" w:rsidRDefault="002A7619" w:rsidP="00D442BF">
      <w:pPr>
        <w:jc w:val="both"/>
        <w:rPr>
          <w:sz w:val="23"/>
          <w:szCs w:val="23"/>
        </w:rPr>
      </w:pPr>
      <w:r w:rsidRPr="007079C5">
        <w:rPr>
          <w:rFonts w:ascii="Times New Roman" w:hAnsi="Times New Roman" w:cs="Times New Roman"/>
          <w:b/>
          <w:bCs/>
          <w:color w:val="000000"/>
          <w:sz w:val="28"/>
          <w:szCs w:val="28"/>
          <w:lang w:val="en-US" w:bidi="hi-IN"/>
        </w:rPr>
        <w:t>Chief Patron:</w:t>
      </w:r>
      <w:r>
        <w:rPr>
          <w:b/>
          <w:bCs/>
          <w:sz w:val="28"/>
          <w:szCs w:val="28"/>
        </w:rPr>
        <w:t xml:space="preserve"> </w:t>
      </w:r>
      <w:r w:rsidRPr="007079C5">
        <w:rPr>
          <w:rFonts w:ascii="Times New Roman" w:hAnsi="Times New Roman" w:cs="Times New Roman"/>
          <w:sz w:val="23"/>
          <w:szCs w:val="23"/>
        </w:rPr>
        <w:t>Dr. D.</w:t>
      </w:r>
      <w:r w:rsidR="00BC182C">
        <w:rPr>
          <w:rFonts w:ascii="Times New Roman" w:hAnsi="Times New Roman" w:cs="Times New Roman"/>
          <w:sz w:val="23"/>
          <w:szCs w:val="23"/>
        </w:rPr>
        <w:t xml:space="preserve"> </w:t>
      </w:r>
      <w:r w:rsidRPr="007079C5">
        <w:rPr>
          <w:rFonts w:ascii="Times New Roman" w:hAnsi="Times New Roman" w:cs="Times New Roman"/>
          <w:sz w:val="23"/>
          <w:szCs w:val="23"/>
        </w:rPr>
        <w:t>R.</w:t>
      </w:r>
      <w:r w:rsidR="00BC182C">
        <w:rPr>
          <w:rFonts w:ascii="Times New Roman" w:hAnsi="Times New Roman" w:cs="Times New Roman"/>
          <w:sz w:val="23"/>
          <w:szCs w:val="23"/>
        </w:rPr>
        <w:t xml:space="preserve"> </w:t>
      </w:r>
      <w:r w:rsidRPr="007079C5">
        <w:rPr>
          <w:rFonts w:ascii="Times New Roman" w:hAnsi="Times New Roman" w:cs="Times New Roman"/>
          <w:sz w:val="23"/>
          <w:szCs w:val="23"/>
        </w:rPr>
        <w:t xml:space="preserve">Shah, </w:t>
      </w:r>
      <w:r w:rsidR="009463E7" w:rsidRPr="007079C5">
        <w:rPr>
          <w:rFonts w:ascii="Times New Roman" w:hAnsi="Times New Roman" w:cs="Times New Roman"/>
          <w:sz w:val="23"/>
          <w:szCs w:val="23"/>
        </w:rPr>
        <w:t>Provost &amp;</w:t>
      </w:r>
      <w:r w:rsidRPr="007079C5">
        <w:rPr>
          <w:rFonts w:ascii="Times New Roman" w:hAnsi="Times New Roman" w:cs="Times New Roman"/>
          <w:sz w:val="23"/>
          <w:szCs w:val="23"/>
        </w:rPr>
        <w:t xml:space="preserve"> CEO, UTU. </w:t>
      </w:r>
    </w:p>
    <w:p w:rsidR="00D26C50" w:rsidRDefault="002A7619">
      <w:pPr>
        <w:pStyle w:val="Default"/>
        <w:rPr>
          <w:sz w:val="23"/>
          <w:szCs w:val="23"/>
        </w:rPr>
      </w:pPr>
      <w:r>
        <w:rPr>
          <w:b/>
          <w:bCs/>
          <w:sz w:val="28"/>
          <w:szCs w:val="28"/>
        </w:rPr>
        <w:t xml:space="preserve">Patron: </w:t>
      </w:r>
      <w:r>
        <w:rPr>
          <w:sz w:val="23"/>
          <w:szCs w:val="23"/>
        </w:rPr>
        <w:t>Dr. N.</w:t>
      </w:r>
      <w:r w:rsidR="00BC182C">
        <w:rPr>
          <w:sz w:val="23"/>
          <w:szCs w:val="23"/>
        </w:rPr>
        <w:t xml:space="preserve"> </w:t>
      </w:r>
      <w:r>
        <w:rPr>
          <w:sz w:val="23"/>
          <w:szCs w:val="23"/>
        </w:rPr>
        <w:t>C.</w:t>
      </w:r>
      <w:r w:rsidR="00BC182C">
        <w:rPr>
          <w:sz w:val="23"/>
          <w:szCs w:val="23"/>
        </w:rPr>
        <w:t xml:space="preserve"> </w:t>
      </w:r>
      <w:r>
        <w:rPr>
          <w:sz w:val="23"/>
          <w:szCs w:val="23"/>
        </w:rPr>
        <w:t xml:space="preserve">Shah, Director, CGPIT. </w:t>
      </w:r>
    </w:p>
    <w:p w:rsidR="00D26C50" w:rsidRDefault="00D26C50">
      <w:pPr>
        <w:pStyle w:val="Default"/>
        <w:rPr>
          <w:sz w:val="23"/>
          <w:szCs w:val="23"/>
        </w:rPr>
      </w:pPr>
    </w:p>
    <w:p w:rsidR="005F2542" w:rsidRDefault="00161CBE">
      <w:pPr>
        <w:pStyle w:val="Default"/>
        <w:rPr>
          <w:b/>
          <w:bCs/>
          <w:sz w:val="28"/>
          <w:szCs w:val="28"/>
        </w:rPr>
      </w:pPr>
      <w:r>
        <w:rPr>
          <w:b/>
          <w:bCs/>
          <w:sz w:val="26"/>
          <w:szCs w:val="26"/>
        </w:rPr>
        <w:t>Course</w:t>
      </w:r>
      <w:r w:rsidR="00803780" w:rsidRPr="005F2542">
        <w:rPr>
          <w:b/>
          <w:bCs/>
          <w:sz w:val="26"/>
          <w:szCs w:val="26"/>
        </w:rPr>
        <w:t xml:space="preserve"> Coordinator</w:t>
      </w:r>
      <w:r w:rsidR="005F2542">
        <w:rPr>
          <w:b/>
          <w:bCs/>
          <w:sz w:val="28"/>
          <w:szCs w:val="28"/>
        </w:rPr>
        <w:t>:</w:t>
      </w:r>
    </w:p>
    <w:p w:rsidR="000E3F32" w:rsidRDefault="002A7619">
      <w:pPr>
        <w:pStyle w:val="Default"/>
        <w:rPr>
          <w:sz w:val="23"/>
          <w:szCs w:val="23"/>
        </w:rPr>
      </w:pPr>
      <w:r>
        <w:rPr>
          <w:sz w:val="23"/>
          <w:szCs w:val="23"/>
        </w:rPr>
        <w:t xml:space="preserve">Dr. Chinmay </w:t>
      </w:r>
      <w:r w:rsidR="00A17D0E">
        <w:rPr>
          <w:sz w:val="23"/>
          <w:szCs w:val="23"/>
        </w:rPr>
        <w:t xml:space="preserve">K </w:t>
      </w:r>
      <w:r w:rsidR="00A5176F">
        <w:rPr>
          <w:sz w:val="23"/>
          <w:szCs w:val="23"/>
        </w:rPr>
        <w:t>Desai, Profess</w:t>
      </w:r>
      <w:r>
        <w:rPr>
          <w:sz w:val="23"/>
          <w:szCs w:val="23"/>
        </w:rPr>
        <w:t>or, H</w:t>
      </w:r>
      <w:r w:rsidR="00B11A49">
        <w:rPr>
          <w:sz w:val="23"/>
          <w:szCs w:val="23"/>
        </w:rPr>
        <w:t>OD</w:t>
      </w:r>
      <w:r>
        <w:rPr>
          <w:sz w:val="23"/>
          <w:szCs w:val="23"/>
        </w:rPr>
        <w:t xml:space="preserve">, </w:t>
      </w:r>
    </w:p>
    <w:p w:rsidR="00D26C50" w:rsidRDefault="002A7619" w:rsidP="00061B66">
      <w:pPr>
        <w:pStyle w:val="Default"/>
        <w:jc w:val="both"/>
        <w:rPr>
          <w:sz w:val="23"/>
          <w:szCs w:val="23"/>
        </w:rPr>
      </w:pPr>
      <w:r>
        <w:rPr>
          <w:sz w:val="23"/>
          <w:szCs w:val="23"/>
        </w:rPr>
        <w:t xml:space="preserve">Mechanical/Automobile Engineering, CGPIT. </w:t>
      </w:r>
    </w:p>
    <w:p w:rsidR="00061B66" w:rsidRDefault="00061B66" w:rsidP="00061B66">
      <w:pPr>
        <w:pStyle w:val="Default"/>
        <w:jc w:val="both"/>
        <w:rPr>
          <w:sz w:val="23"/>
          <w:szCs w:val="23"/>
        </w:rPr>
      </w:pPr>
    </w:p>
    <w:p w:rsidR="00D26C50" w:rsidRPr="004E057D" w:rsidRDefault="00161CBE">
      <w:pPr>
        <w:pStyle w:val="Default"/>
        <w:rPr>
          <w:b/>
          <w:bCs/>
          <w:sz w:val="26"/>
          <w:szCs w:val="26"/>
        </w:rPr>
      </w:pPr>
      <w:r>
        <w:rPr>
          <w:b/>
          <w:bCs/>
          <w:sz w:val="26"/>
          <w:szCs w:val="26"/>
        </w:rPr>
        <w:t>Course</w:t>
      </w:r>
      <w:r w:rsidR="004E057D">
        <w:rPr>
          <w:b/>
          <w:bCs/>
          <w:sz w:val="26"/>
          <w:szCs w:val="26"/>
        </w:rPr>
        <w:t xml:space="preserve"> </w:t>
      </w:r>
      <w:r w:rsidR="005F2542" w:rsidRPr="005F2542">
        <w:rPr>
          <w:b/>
          <w:bCs/>
          <w:sz w:val="26"/>
          <w:szCs w:val="26"/>
        </w:rPr>
        <w:t>Co-coordinators</w:t>
      </w:r>
      <w:r w:rsidR="002A7619">
        <w:rPr>
          <w:b/>
          <w:bCs/>
          <w:sz w:val="28"/>
          <w:szCs w:val="28"/>
        </w:rPr>
        <w:t xml:space="preserve">: </w:t>
      </w:r>
    </w:p>
    <w:p w:rsidR="00D26C50" w:rsidRDefault="00A5176F">
      <w:pPr>
        <w:spacing w:after="0"/>
        <w:jc w:val="both"/>
        <w:rPr>
          <w:rFonts w:ascii="Times New Roman" w:hAnsi="Times New Roman" w:cs="Times New Roman"/>
          <w:color w:val="000000"/>
          <w:sz w:val="23"/>
          <w:szCs w:val="23"/>
          <w:lang w:val="en-US" w:bidi="hi-IN"/>
        </w:rPr>
      </w:pPr>
      <w:r>
        <w:rPr>
          <w:rFonts w:ascii="Times New Roman" w:hAnsi="Times New Roman" w:cs="Times New Roman"/>
        </w:rPr>
        <w:t xml:space="preserve">Mr. </w:t>
      </w:r>
      <w:r w:rsidR="00F370F1">
        <w:rPr>
          <w:rFonts w:ascii="Times New Roman" w:hAnsi="Times New Roman" w:cs="Times New Roman"/>
        </w:rPr>
        <w:t>Lalaji N. Godhani</w:t>
      </w:r>
      <w:r w:rsidR="00A17D0E">
        <w:rPr>
          <w:rFonts w:ascii="Times New Roman" w:hAnsi="Times New Roman" w:cs="Times New Roman"/>
        </w:rPr>
        <w:t xml:space="preserve">, </w:t>
      </w:r>
      <w:r w:rsidR="00A17D0E">
        <w:rPr>
          <w:rFonts w:ascii="Times New Roman" w:hAnsi="Times New Roman" w:cs="Times New Roman"/>
          <w:color w:val="000000"/>
          <w:sz w:val="23"/>
          <w:szCs w:val="23"/>
          <w:lang w:val="en-US" w:bidi="hi-IN"/>
        </w:rPr>
        <w:t>Assistant Professor</w:t>
      </w:r>
    </w:p>
    <w:p w:rsidR="006E1C3C" w:rsidRDefault="00A5176F">
      <w:pPr>
        <w:spacing w:after="0"/>
        <w:jc w:val="both"/>
        <w:rPr>
          <w:rFonts w:ascii="Times New Roman" w:hAnsi="Times New Roman" w:cs="Times New Roman"/>
          <w:color w:val="000000"/>
          <w:sz w:val="23"/>
          <w:szCs w:val="23"/>
          <w:lang w:val="en-US" w:bidi="hi-IN"/>
        </w:rPr>
      </w:pPr>
      <w:r>
        <w:rPr>
          <w:rFonts w:ascii="Times New Roman" w:hAnsi="Times New Roman" w:cs="Times New Roman"/>
        </w:rPr>
        <w:t xml:space="preserve">Mr. </w:t>
      </w:r>
      <w:r w:rsidR="00312EFA">
        <w:rPr>
          <w:rFonts w:ascii="Times New Roman" w:hAnsi="Times New Roman" w:cs="Times New Roman"/>
        </w:rPr>
        <w:t>Mayur N. Patel</w:t>
      </w:r>
      <w:r w:rsidR="00A17D0E">
        <w:rPr>
          <w:rFonts w:ascii="Times New Roman" w:hAnsi="Times New Roman" w:cs="Times New Roman"/>
        </w:rPr>
        <w:t xml:space="preserve">, </w:t>
      </w:r>
      <w:r w:rsidR="00A17D0E">
        <w:rPr>
          <w:rFonts w:ascii="Times New Roman" w:hAnsi="Times New Roman" w:cs="Times New Roman"/>
          <w:color w:val="000000"/>
          <w:sz w:val="23"/>
          <w:szCs w:val="23"/>
          <w:lang w:val="en-US" w:bidi="hi-IN"/>
        </w:rPr>
        <w:t>Assistant Professor</w:t>
      </w:r>
    </w:p>
    <w:p w:rsidR="00312EFA" w:rsidRDefault="00312EFA">
      <w:pPr>
        <w:spacing w:after="0"/>
        <w:jc w:val="both"/>
        <w:rPr>
          <w:rFonts w:ascii="Times New Roman" w:hAnsi="Times New Roman" w:cs="Times New Roman"/>
          <w:color w:val="000000"/>
          <w:sz w:val="23"/>
          <w:szCs w:val="23"/>
          <w:lang w:val="en-US" w:bidi="hi-IN"/>
        </w:rPr>
      </w:pPr>
      <w:r>
        <w:rPr>
          <w:rFonts w:ascii="Times New Roman" w:hAnsi="Times New Roman" w:cs="Times New Roman"/>
          <w:color w:val="000000"/>
          <w:sz w:val="23"/>
          <w:szCs w:val="23"/>
          <w:lang w:val="en-US" w:bidi="hi-IN"/>
        </w:rPr>
        <w:t>Mr. Haresh Ghoniya, Assistant Professor</w:t>
      </w:r>
    </w:p>
    <w:p w:rsidR="00965CAA" w:rsidRPr="00313B79" w:rsidRDefault="00965CAA" w:rsidP="00965CAA">
      <w:pPr>
        <w:spacing w:after="0"/>
        <w:jc w:val="both"/>
        <w:rPr>
          <w:rFonts w:ascii="Times New Roman" w:hAnsi="Times New Roman" w:cs="Times New Roman"/>
        </w:rPr>
      </w:pPr>
      <w:r w:rsidRPr="00313B79">
        <w:rPr>
          <w:rFonts w:ascii="Times New Roman" w:hAnsi="Times New Roman" w:cs="Times New Roman"/>
        </w:rPr>
        <w:t xml:space="preserve">Mr. </w:t>
      </w:r>
      <w:r>
        <w:rPr>
          <w:rFonts w:ascii="Times New Roman" w:hAnsi="Times New Roman" w:cs="Times New Roman"/>
        </w:rPr>
        <w:t>Ashish Patel</w:t>
      </w:r>
      <w:r w:rsidRPr="00313B79">
        <w:rPr>
          <w:rFonts w:ascii="Times New Roman" w:hAnsi="Times New Roman" w:cs="Times New Roman"/>
        </w:rPr>
        <w:t xml:space="preserve">, </w:t>
      </w:r>
      <w:r w:rsidR="009463E7">
        <w:rPr>
          <w:rFonts w:ascii="Times New Roman" w:hAnsi="Times New Roman" w:cs="Times New Roman"/>
          <w:color w:val="000000"/>
          <w:sz w:val="23"/>
          <w:szCs w:val="23"/>
          <w:lang w:val="en-US" w:bidi="hi-IN"/>
        </w:rPr>
        <w:t>Assistant Professor</w:t>
      </w:r>
    </w:p>
    <w:p w:rsidR="00965CAA" w:rsidRDefault="009463E7" w:rsidP="009463E7">
      <w:pPr>
        <w:spacing w:after="0"/>
        <w:rPr>
          <w:rFonts w:ascii="Times New Roman" w:hAnsi="Times New Roman" w:cs="Times New Roman"/>
          <w:color w:val="000000"/>
          <w:sz w:val="23"/>
          <w:szCs w:val="23"/>
          <w:lang w:val="en-US" w:bidi="hi-IN"/>
        </w:rPr>
      </w:pPr>
      <w:r>
        <w:rPr>
          <w:rFonts w:ascii="Times New Roman" w:hAnsi="Times New Roman" w:cs="Times New Roman"/>
        </w:rPr>
        <w:t xml:space="preserve">Mr. Krunal </w:t>
      </w:r>
      <w:r w:rsidR="00965CAA">
        <w:rPr>
          <w:rFonts w:ascii="Times New Roman" w:hAnsi="Times New Roman" w:cs="Times New Roman"/>
        </w:rPr>
        <w:t>Patel</w:t>
      </w:r>
      <w:r>
        <w:rPr>
          <w:rFonts w:ascii="Times New Roman" w:hAnsi="Times New Roman" w:cs="Times New Roman"/>
        </w:rPr>
        <w:t xml:space="preserve">, </w:t>
      </w:r>
      <w:r>
        <w:rPr>
          <w:rFonts w:ascii="Times New Roman" w:hAnsi="Times New Roman" w:cs="Times New Roman"/>
          <w:color w:val="000000"/>
          <w:sz w:val="23"/>
          <w:szCs w:val="23"/>
          <w:lang w:val="en-US" w:bidi="hi-IN"/>
        </w:rPr>
        <w:t>Assistant Professor</w:t>
      </w:r>
      <w:r>
        <w:rPr>
          <w:rFonts w:ascii="Times New Roman" w:hAnsi="Times New Roman" w:cs="Times New Roman"/>
          <w:color w:val="000000"/>
          <w:sz w:val="23"/>
          <w:szCs w:val="23"/>
          <w:lang w:val="en-US" w:bidi="hi-IN"/>
        </w:rPr>
        <w:br/>
        <w:t>Mr. Sandip Parmar, Assistant Professor</w:t>
      </w:r>
    </w:p>
    <w:p w:rsidR="00061B66" w:rsidRPr="00965CAA" w:rsidRDefault="00061B66" w:rsidP="009463E7">
      <w:pPr>
        <w:spacing w:after="0"/>
        <w:rPr>
          <w:rFonts w:ascii="Times New Roman" w:hAnsi="Times New Roman" w:cs="Times New Roman"/>
        </w:rPr>
      </w:pPr>
      <w:r>
        <w:rPr>
          <w:rFonts w:ascii="Times New Roman" w:hAnsi="Times New Roman" w:cs="Times New Roman"/>
          <w:color w:val="000000"/>
          <w:sz w:val="23"/>
          <w:szCs w:val="23"/>
          <w:lang w:val="en-US" w:bidi="hi-IN"/>
        </w:rPr>
        <w:t>Mr. Deep Parekh, Assistant Professor</w:t>
      </w:r>
    </w:p>
    <w:p w:rsidR="00D26C50" w:rsidRDefault="002A7619">
      <w:pPr>
        <w:autoSpaceDE w:val="0"/>
        <w:autoSpaceDN w:val="0"/>
        <w:adjustRightInd w:val="0"/>
        <w:spacing w:after="0" w:line="240" w:lineRule="auto"/>
        <w:rPr>
          <w:rFonts w:ascii="Times New Roman" w:hAnsi="Times New Roman" w:cs="Times New Roman"/>
          <w:color w:val="000000"/>
          <w:sz w:val="28"/>
          <w:szCs w:val="28"/>
          <w:lang w:val="en-US" w:bidi="hi-IN"/>
        </w:rPr>
      </w:pPr>
      <w:r>
        <w:rPr>
          <w:rFonts w:ascii="Times New Roman" w:hAnsi="Times New Roman" w:cs="Times New Roman"/>
          <w:b/>
          <w:bCs/>
          <w:color w:val="000000"/>
          <w:sz w:val="28"/>
          <w:szCs w:val="28"/>
          <w:lang w:val="en-US" w:bidi="hi-IN"/>
        </w:rPr>
        <w:t xml:space="preserve">Registration fee: </w:t>
      </w:r>
    </w:p>
    <w:p w:rsidR="00D26C50" w:rsidRDefault="008501D2">
      <w:pPr>
        <w:autoSpaceDE w:val="0"/>
        <w:autoSpaceDN w:val="0"/>
        <w:adjustRightInd w:val="0"/>
        <w:spacing w:after="0" w:line="240" w:lineRule="auto"/>
        <w:rPr>
          <w:rFonts w:ascii="Times New Roman" w:hAnsi="Times New Roman" w:cs="Times New Roman"/>
          <w:color w:val="000000"/>
          <w:sz w:val="23"/>
          <w:szCs w:val="23"/>
          <w:lang w:val="en-US" w:bidi="hi-IN"/>
        </w:rPr>
      </w:pPr>
      <w:r>
        <w:rPr>
          <w:rFonts w:ascii="Times New Roman" w:hAnsi="Times New Roman" w:cs="Times New Roman"/>
          <w:color w:val="000000"/>
          <w:sz w:val="23"/>
          <w:szCs w:val="23"/>
          <w:lang w:val="en-US" w:bidi="hi-IN"/>
        </w:rPr>
        <w:t xml:space="preserve">PG </w:t>
      </w:r>
      <w:r w:rsidR="002A7619">
        <w:rPr>
          <w:rFonts w:ascii="Times New Roman" w:hAnsi="Times New Roman" w:cs="Times New Roman"/>
          <w:color w:val="000000"/>
          <w:sz w:val="23"/>
          <w:szCs w:val="23"/>
          <w:lang w:val="en-US" w:bidi="hi-IN"/>
        </w:rPr>
        <w:t>Student</w:t>
      </w:r>
      <w:r>
        <w:rPr>
          <w:rFonts w:ascii="Times New Roman" w:hAnsi="Times New Roman" w:cs="Times New Roman"/>
          <w:color w:val="000000"/>
          <w:sz w:val="23"/>
          <w:szCs w:val="23"/>
          <w:lang w:val="en-US" w:bidi="hi-IN"/>
        </w:rPr>
        <w:t>/Research Scholar</w:t>
      </w:r>
      <w:r>
        <w:rPr>
          <w:rFonts w:ascii="Times New Roman" w:hAnsi="Times New Roman" w:cs="Times New Roman"/>
          <w:color w:val="000000"/>
          <w:sz w:val="23"/>
          <w:szCs w:val="23"/>
          <w:lang w:val="en-US" w:bidi="hi-IN"/>
        </w:rPr>
        <w:tab/>
        <w:t xml:space="preserve">: </w:t>
      </w:r>
      <w:r w:rsidR="003526D0">
        <w:rPr>
          <w:rFonts w:ascii="Times New Roman" w:hAnsi="Times New Roman" w:cs="Times New Roman"/>
          <w:b/>
          <w:color w:val="000000"/>
          <w:sz w:val="23"/>
          <w:szCs w:val="23"/>
          <w:lang w:val="en-US" w:bidi="hi-IN"/>
        </w:rPr>
        <w:t>800</w:t>
      </w:r>
      <w:r w:rsidR="002A7619" w:rsidRPr="008501D2">
        <w:rPr>
          <w:rFonts w:ascii="Times New Roman" w:hAnsi="Times New Roman" w:cs="Times New Roman"/>
          <w:b/>
          <w:bCs/>
          <w:color w:val="000000"/>
          <w:sz w:val="23"/>
          <w:szCs w:val="23"/>
          <w:lang w:val="en-US" w:bidi="hi-IN"/>
        </w:rPr>
        <w:t>/-</w:t>
      </w:r>
      <w:r w:rsidR="002A7619">
        <w:rPr>
          <w:rFonts w:ascii="Times New Roman" w:hAnsi="Times New Roman" w:cs="Times New Roman"/>
          <w:b/>
          <w:bCs/>
          <w:color w:val="000000"/>
          <w:sz w:val="23"/>
          <w:szCs w:val="23"/>
          <w:lang w:val="en-US" w:bidi="hi-IN"/>
        </w:rPr>
        <w:t xml:space="preserve"> </w:t>
      </w:r>
    </w:p>
    <w:p w:rsidR="00D26C50" w:rsidRDefault="008501D2">
      <w:pPr>
        <w:autoSpaceDE w:val="0"/>
        <w:autoSpaceDN w:val="0"/>
        <w:adjustRightInd w:val="0"/>
        <w:spacing w:after="0" w:line="240" w:lineRule="auto"/>
        <w:rPr>
          <w:rFonts w:ascii="Times New Roman" w:hAnsi="Times New Roman" w:cs="Times New Roman"/>
          <w:color w:val="000000"/>
          <w:sz w:val="23"/>
          <w:szCs w:val="23"/>
          <w:lang w:val="en-US" w:bidi="hi-IN"/>
        </w:rPr>
      </w:pPr>
      <w:r>
        <w:rPr>
          <w:rFonts w:ascii="Times New Roman" w:hAnsi="Times New Roman" w:cs="Times New Roman"/>
          <w:color w:val="000000"/>
          <w:sz w:val="23"/>
          <w:szCs w:val="23"/>
          <w:lang w:val="en-US" w:bidi="hi-IN"/>
        </w:rPr>
        <w:t xml:space="preserve">Academician </w:t>
      </w:r>
      <w:r>
        <w:rPr>
          <w:rFonts w:ascii="Times New Roman" w:hAnsi="Times New Roman" w:cs="Times New Roman"/>
          <w:color w:val="000000"/>
          <w:sz w:val="23"/>
          <w:szCs w:val="23"/>
          <w:lang w:val="en-US" w:bidi="hi-IN"/>
        </w:rPr>
        <w:tab/>
      </w:r>
      <w:r>
        <w:rPr>
          <w:rFonts w:ascii="Times New Roman" w:hAnsi="Times New Roman" w:cs="Times New Roman"/>
          <w:color w:val="000000"/>
          <w:sz w:val="23"/>
          <w:szCs w:val="23"/>
          <w:lang w:val="en-US" w:bidi="hi-IN"/>
        </w:rPr>
        <w:tab/>
      </w:r>
      <w:r>
        <w:rPr>
          <w:rFonts w:ascii="Times New Roman" w:hAnsi="Times New Roman" w:cs="Times New Roman"/>
          <w:color w:val="000000"/>
          <w:sz w:val="23"/>
          <w:szCs w:val="23"/>
          <w:lang w:val="en-US" w:bidi="hi-IN"/>
        </w:rPr>
        <w:tab/>
        <w:t xml:space="preserve">: </w:t>
      </w:r>
      <w:r w:rsidR="00752E02">
        <w:rPr>
          <w:rFonts w:ascii="Times New Roman" w:hAnsi="Times New Roman" w:cs="Times New Roman"/>
          <w:b/>
          <w:color w:val="000000"/>
          <w:sz w:val="23"/>
          <w:szCs w:val="23"/>
          <w:lang w:val="en-US" w:bidi="hi-IN"/>
        </w:rPr>
        <w:t>13</w:t>
      </w:r>
      <w:r w:rsidR="005B6662">
        <w:rPr>
          <w:rFonts w:ascii="Times New Roman" w:hAnsi="Times New Roman" w:cs="Times New Roman"/>
          <w:b/>
          <w:color w:val="000000"/>
          <w:sz w:val="23"/>
          <w:szCs w:val="23"/>
          <w:lang w:val="en-US" w:bidi="hi-IN"/>
        </w:rPr>
        <w:t>0</w:t>
      </w:r>
      <w:r w:rsidR="002A7619">
        <w:rPr>
          <w:rFonts w:ascii="Times New Roman" w:hAnsi="Times New Roman" w:cs="Times New Roman"/>
          <w:b/>
          <w:bCs/>
          <w:color w:val="000000"/>
          <w:sz w:val="23"/>
          <w:szCs w:val="23"/>
          <w:lang w:val="en-US" w:bidi="hi-IN"/>
        </w:rPr>
        <w:t xml:space="preserve">0/- </w:t>
      </w:r>
    </w:p>
    <w:p w:rsidR="00D26C50" w:rsidRDefault="00D26C50">
      <w:pPr>
        <w:spacing w:after="0"/>
        <w:jc w:val="both"/>
        <w:rPr>
          <w:rFonts w:ascii="Times New Roman" w:hAnsi="Times New Roman" w:cs="Times New Roman"/>
        </w:rPr>
      </w:pPr>
    </w:p>
    <w:p w:rsidR="006738F2" w:rsidRDefault="008501D2" w:rsidP="0070487F">
      <w:pPr>
        <w:jc w:val="both"/>
        <w:rPr>
          <w:rFonts w:ascii="Times New Roman" w:hAnsi="Times New Roman" w:cs="Times New Roman"/>
        </w:rPr>
      </w:pPr>
      <w:r w:rsidRPr="008501D2">
        <w:rPr>
          <w:rFonts w:ascii="Times New Roman" w:hAnsi="Times New Roman" w:cs="Times New Roman"/>
        </w:rPr>
        <w:t>Re</w:t>
      </w:r>
      <w:r w:rsidR="00752E02">
        <w:rPr>
          <w:rFonts w:ascii="Times New Roman" w:hAnsi="Times New Roman" w:cs="Times New Roman"/>
        </w:rPr>
        <w:t>gistration charges include high Tea</w:t>
      </w:r>
      <w:r w:rsidRPr="008501D2">
        <w:rPr>
          <w:rFonts w:ascii="Times New Roman" w:hAnsi="Times New Roman" w:cs="Times New Roman"/>
        </w:rPr>
        <w:t xml:space="preserve"> and refresh</w:t>
      </w:r>
      <w:r w:rsidR="0070487F">
        <w:rPr>
          <w:rFonts w:ascii="Times New Roman" w:hAnsi="Times New Roman" w:cs="Times New Roman"/>
        </w:rPr>
        <w:t>-</w:t>
      </w:r>
      <w:r w:rsidRPr="008501D2">
        <w:rPr>
          <w:rFonts w:ascii="Times New Roman" w:hAnsi="Times New Roman" w:cs="Times New Roman"/>
        </w:rPr>
        <w:t>ments</w:t>
      </w:r>
      <w:r>
        <w:rPr>
          <w:rFonts w:ascii="Times New Roman" w:hAnsi="Times New Roman" w:cs="Times New Roman"/>
        </w:rPr>
        <w:t>. Interested candidates are requested to send t</w:t>
      </w:r>
      <w:r w:rsidR="0070487F">
        <w:rPr>
          <w:rFonts w:ascii="Times New Roman" w:hAnsi="Times New Roman" w:cs="Times New Roman"/>
        </w:rPr>
        <w:t>heir filled in registration form (</w:t>
      </w:r>
      <w:r w:rsidR="00410D3A">
        <w:rPr>
          <w:rFonts w:ascii="Times New Roman" w:hAnsi="Times New Roman" w:cs="Times New Roman"/>
        </w:rPr>
        <w:t>photocopy</w:t>
      </w:r>
      <w:r w:rsidR="0070487F">
        <w:rPr>
          <w:rFonts w:ascii="Times New Roman" w:hAnsi="Times New Roman" w:cs="Times New Roman"/>
        </w:rPr>
        <w:t xml:space="preserve"> is also accepted) to the Organising Secretary</w:t>
      </w:r>
      <w:r w:rsidR="009463E7">
        <w:rPr>
          <w:rFonts w:ascii="Times New Roman" w:hAnsi="Times New Roman" w:cs="Times New Roman"/>
        </w:rPr>
        <w:t>.</w:t>
      </w:r>
      <w:r w:rsidR="000027CF">
        <w:rPr>
          <w:rFonts w:ascii="Times New Roman" w:hAnsi="Times New Roman" w:cs="Times New Roman"/>
        </w:rPr>
        <w:t xml:space="preserve"> </w:t>
      </w:r>
    </w:p>
    <w:sectPr w:rsidR="006738F2" w:rsidSect="007569C9">
      <w:pgSz w:w="16839" w:h="11907" w:orient="landscape" w:code="9"/>
      <w:pgMar w:top="720" w:right="720" w:bottom="720" w:left="720" w:header="709" w:footer="709"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9431D"/>
    <w:multiLevelType w:val="hybridMultilevel"/>
    <w:tmpl w:val="D65C2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C870FD"/>
    <w:multiLevelType w:val="hybridMultilevel"/>
    <w:tmpl w:val="F1E45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ED0C42"/>
    <w:multiLevelType w:val="hybridMultilevel"/>
    <w:tmpl w:val="F462D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2B538B"/>
    <w:multiLevelType w:val="hybridMultilevel"/>
    <w:tmpl w:val="719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B414D"/>
    <w:multiLevelType w:val="hybridMultilevel"/>
    <w:tmpl w:val="CDD61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50"/>
    <w:rsid w:val="000027CF"/>
    <w:rsid w:val="00011AE4"/>
    <w:rsid w:val="00061B66"/>
    <w:rsid w:val="0007531F"/>
    <w:rsid w:val="000C4F46"/>
    <w:rsid w:val="000E3F32"/>
    <w:rsid w:val="000E4A16"/>
    <w:rsid w:val="00100F8D"/>
    <w:rsid w:val="00137977"/>
    <w:rsid w:val="00140EBF"/>
    <w:rsid w:val="00141CEE"/>
    <w:rsid w:val="00161CBE"/>
    <w:rsid w:val="00171D1D"/>
    <w:rsid w:val="00174761"/>
    <w:rsid w:val="001B2D82"/>
    <w:rsid w:val="001B3115"/>
    <w:rsid w:val="001E0820"/>
    <w:rsid w:val="00206E61"/>
    <w:rsid w:val="00212154"/>
    <w:rsid w:val="00220E38"/>
    <w:rsid w:val="00247061"/>
    <w:rsid w:val="002657A3"/>
    <w:rsid w:val="00275D95"/>
    <w:rsid w:val="002A0BD9"/>
    <w:rsid w:val="002A7619"/>
    <w:rsid w:val="002D3B18"/>
    <w:rsid w:val="002E6D39"/>
    <w:rsid w:val="002E74B4"/>
    <w:rsid w:val="00312EFA"/>
    <w:rsid w:val="00313B79"/>
    <w:rsid w:val="00334C19"/>
    <w:rsid w:val="003526D0"/>
    <w:rsid w:val="00386DB6"/>
    <w:rsid w:val="003A5D77"/>
    <w:rsid w:val="003C1EAC"/>
    <w:rsid w:val="003D3DBA"/>
    <w:rsid w:val="003E16D4"/>
    <w:rsid w:val="00410D3A"/>
    <w:rsid w:val="00423C17"/>
    <w:rsid w:val="00445668"/>
    <w:rsid w:val="00451ED2"/>
    <w:rsid w:val="00472466"/>
    <w:rsid w:val="00474A01"/>
    <w:rsid w:val="004904EC"/>
    <w:rsid w:val="004B3EB5"/>
    <w:rsid w:val="004C0D3B"/>
    <w:rsid w:val="004E057D"/>
    <w:rsid w:val="00517C1D"/>
    <w:rsid w:val="00581002"/>
    <w:rsid w:val="005A1C74"/>
    <w:rsid w:val="005B6662"/>
    <w:rsid w:val="005D1143"/>
    <w:rsid w:val="005F2542"/>
    <w:rsid w:val="00611373"/>
    <w:rsid w:val="00612C09"/>
    <w:rsid w:val="00627F6C"/>
    <w:rsid w:val="0067045C"/>
    <w:rsid w:val="006738F2"/>
    <w:rsid w:val="006B782A"/>
    <w:rsid w:val="006C280A"/>
    <w:rsid w:val="006D54BD"/>
    <w:rsid w:val="006E1C3C"/>
    <w:rsid w:val="0070487F"/>
    <w:rsid w:val="007079C5"/>
    <w:rsid w:val="007360D1"/>
    <w:rsid w:val="00752E02"/>
    <w:rsid w:val="007569C9"/>
    <w:rsid w:val="00765272"/>
    <w:rsid w:val="00791EDB"/>
    <w:rsid w:val="007B5299"/>
    <w:rsid w:val="007C27A8"/>
    <w:rsid w:val="007E7720"/>
    <w:rsid w:val="00803780"/>
    <w:rsid w:val="0081447B"/>
    <w:rsid w:val="00826189"/>
    <w:rsid w:val="008501D2"/>
    <w:rsid w:val="0085271B"/>
    <w:rsid w:val="0085799E"/>
    <w:rsid w:val="008707AA"/>
    <w:rsid w:val="00872353"/>
    <w:rsid w:val="008A0210"/>
    <w:rsid w:val="008C687E"/>
    <w:rsid w:val="008F4D35"/>
    <w:rsid w:val="008F56F6"/>
    <w:rsid w:val="00931553"/>
    <w:rsid w:val="00934708"/>
    <w:rsid w:val="00943216"/>
    <w:rsid w:val="009463E7"/>
    <w:rsid w:val="00965CAA"/>
    <w:rsid w:val="00976BC0"/>
    <w:rsid w:val="0098050C"/>
    <w:rsid w:val="009B36C3"/>
    <w:rsid w:val="00A15543"/>
    <w:rsid w:val="00A17D0E"/>
    <w:rsid w:val="00A24825"/>
    <w:rsid w:val="00A37FA7"/>
    <w:rsid w:val="00A438F3"/>
    <w:rsid w:val="00A5176F"/>
    <w:rsid w:val="00A90C91"/>
    <w:rsid w:val="00AD6E86"/>
    <w:rsid w:val="00AF462B"/>
    <w:rsid w:val="00B07EE8"/>
    <w:rsid w:val="00B11A49"/>
    <w:rsid w:val="00B23B54"/>
    <w:rsid w:val="00B34538"/>
    <w:rsid w:val="00B40EFE"/>
    <w:rsid w:val="00B42AA9"/>
    <w:rsid w:val="00B760B9"/>
    <w:rsid w:val="00B91D90"/>
    <w:rsid w:val="00BB4307"/>
    <w:rsid w:val="00BC182C"/>
    <w:rsid w:val="00BC2D3A"/>
    <w:rsid w:val="00C02D02"/>
    <w:rsid w:val="00C161DF"/>
    <w:rsid w:val="00C36AE0"/>
    <w:rsid w:val="00CB1DDD"/>
    <w:rsid w:val="00CB641A"/>
    <w:rsid w:val="00CE69B0"/>
    <w:rsid w:val="00D06987"/>
    <w:rsid w:val="00D25635"/>
    <w:rsid w:val="00D26C50"/>
    <w:rsid w:val="00D3238C"/>
    <w:rsid w:val="00D375A3"/>
    <w:rsid w:val="00D442BF"/>
    <w:rsid w:val="00D505D7"/>
    <w:rsid w:val="00D5561A"/>
    <w:rsid w:val="00D74DB4"/>
    <w:rsid w:val="00D943DC"/>
    <w:rsid w:val="00DA30DA"/>
    <w:rsid w:val="00E276C1"/>
    <w:rsid w:val="00E35DB3"/>
    <w:rsid w:val="00E44235"/>
    <w:rsid w:val="00E673E2"/>
    <w:rsid w:val="00E72FDA"/>
    <w:rsid w:val="00EF63B7"/>
    <w:rsid w:val="00F370F1"/>
    <w:rsid w:val="00F4031B"/>
    <w:rsid w:val="00F7232D"/>
    <w:rsid w:val="00F84C95"/>
    <w:rsid w:val="00FA194A"/>
    <w:rsid w:val="00FC4172"/>
    <w:rsid w:val="00FE7C9E"/>
    <w:rsid w:val="00FF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666C"/>
  <w15:docId w15:val="{4690A344-96CD-4BD6-91EB-3D2D2734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26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26C50"/>
    <w:rPr>
      <w:rFonts w:ascii="Tahoma" w:hAnsi="Tahoma" w:cs="Tahoma"/>
      <w:sz w:val="16"/>
      <w:szCs w:val="16"/>
    </w:rPr>
  </w:style>
  <w:style w:type="character" w:styleId="Hyperlink">
    <w:name w:val="Hyperlink"/>
    <w:basedOn w:val="DefaultParagraphFont"/>
    <w:uiPriority w:val="99"/>
    <w:rsid w:val="00D26C50"/>
    <w:rPr>
      <w:rFonts w:cs="Times New Roman"/>
      <w:color w:val="0000FF"/>
      <w:u w:val="single"/>
    </w:rPr>
  </w:style>
  <w:style w:type="paragraph" w:styleId="ListParagraph">
    <w:name w:val="List Paragraph"/>
    <w:basedOn w:val="Normal"/>
    <w:uiPriority w:val="99"/>
    <w:qFormat/>
    <w:rsid w:val="00D26C50"/>
    <w:pPr>
      <w:ind w:left="720"/>
      <w:contextualSpacing/>
    </w:pPr>
    <w:rPr>
      <w:rFonts w:ascii="Calibri" w:eastAsia="Times New Roman" w:hAnsi="Calibri" w:cs="Times New Roman"/>
      <w:lang w:val="en-US" w:eastAsia="en-US"/>
    </w:rPr>
  </w:style>
  <w:style w:type="paragraph" w:styleId="Header">
    <w:name w:val="header"/>
    <w:basedOn w:val="Normal"/>
    <w:link w:val="HeaderChar"/>
    <w:uiPriority w:val="99"/>
    <w:rsid w:val="00D26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50"/>
  </w:style>
  <w:style w:type="paragraph" w:styleId="Footer">
    <w:name w:val="footer"/>
    <w:basedOn w:val="Normal"/>
    <w:link w:val="FooterChar"/>
    <w:uiPriority w:val="99"/>
    <w:rsid w:val="00D26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C50"/>
  </w:style>
  <w:style w:type="paragraph" w:customStyle="1" w:styleId="Default">
    <w:name w:val="Default"/>
    <w:rsid w:val="00D26C50"/>
    <w:pPr>
      <w:autoSpaceDE w:val="0"/>
      <w:autoSpaceDN w:val="0"/>
      <w:adjustRightInd w:val="0"/>
      <w:spacing w:after="0" w:line="240" w:lineRule="auto"/>
    </w:pPr>
    <w:rPr>
      <w:rFonts w:ascii="Times New Roman" w:hAnsi="Times New Roman" w:cs="Times New Roman"/>
      <w:color w:val="000000"/>
      <w:sz w:val="24"/>
      <w:szCs w:val="24"/>
      <w:lang w:val="en-US" w:bidi="hi-IN"/>
    </w:rPr>
  </w:style>
  <w:style w:type="table" w:styleId="TableGrid">
    <w:name w:val="Table Grid"/>
    <w:basedOn w:val="TableNormal"/>
    <w:uiPriority w:val="59"/>
    <w:rsid w:val="00C36A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48089">
      <w:bodyDiv w:val="1"/>
      <w:marLeft w:val="0"/>
      <w:marRight w:val="0"/>
      <w:marTop w:val="0"/>
      <w:marBottom w:val="0"/>
      <w:divBdr>
        <w:top w:val="none" w:sz="0" w:space="0" w:color="auto"/>
        <w:left w:val="none" w:sz="0" w:space="0" w:color="auto"/>
        <w:bottom w:val="none" w:sz="0" w:space="0" w:color="auto"/>
        <w:right w:val="none" w:sz="0" w:space="0" w:color="auto"/>
      </w:divBdr>
      <w:divsChild>
        <w:div w:id="247425298">
          <w:marLeft w:val="0"/>
          <w:marRight w:val="0"/>
          <w:marTop w:val="0"/>
          <w:marBottom w:val="0"/>
          <w:divBdr>
            <w:top w:val="none" w:sz="0" w:space="0" w:color="auto"/>
            <w:left w:val="none" w:sz="0" w:space="0" w:color="auto"/>
            <w:bottom w:val="none" w:sz="0" w:space="0" w:color="auto"/>
            <w:right w:val="none" w:sz="0" w:space="0" w:color="auto"/>
          </w:divBdr>
        </w:div>
      </w:divsChild>
    </w:div>
    <w:div w:id="1304700754">
      <w:bodyDiv w:val="1"/>
      <w:marLeft w:val="0"/>
      <w:marRight w:val="0"/>
      <w:marTop w:val="0"/>
      <w:marBottom w:val="0"/>
      <w:divBdr>
        <w:top w:val="none" w:sz="0" w:space="0" w:color="auto"/>
        <w:left w:val="none" w:sz="0" w:space="0" w:color="auto"/>
        <w:bottom w:val="none" w:sz="0" w:space="0" w:color="auto"/>
        <w:right w:val="none" w:sz="0" w:space="0" w:color="auto"/>
      </w:divBdr>
      <w:divsChild>
        <w:div w:id="4056116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palak desai</dc:creator>
  <cp:lastModifiedBy>MaYur</cp:lastModifiedBy>
  <cp:revision>31</cp:revision>
  <cp:lastPrinted>2017-03-02T10:22:00Z</cp:lastPrinted>
  <dcterms:created xsi:type="dcterms:W3CDTF">2017-03-02T09:32:00Z</dcterms:created>
  <dcterms:modified xsi:type="dcterms:W3CDTF">2017-04-07T03:28:00Z</dcterms:modified>
</cp:coreProperties>
</file>