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F" w:rsidRPr="008F5A98" w:rsidRDefault="003F537F" w:rsidP="003F537F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8F5A98">
        <w:rPr>
          <w:rFonts w:ascii="Cambria" w:hAnsi="Cambria"/>
          <w:b/>
          <w:bCs/>
          <w:sz w:val="32"/>
          <w:szCs w:val="32"/>
        </w:rPr>
        <w:t>ChhotubhaiGopalbhai</w:t>
      </w:r>
      <w:proofErr w:type="spellEnd"/>
      <w:r w:rsidRPr="008F5A98">
        <w:rPr>
          <w:rFonts w:ascii="Cambria" w:hAnsi="Cambria"/>
          <w:b/>
          <w:bCs/>
          <w:sz w:val="32"/>
          <w:szCs w:val="32"/>
        </w:rPr>
        <w:t xml:space="preserve"> Patel Institute of Technology</w:t>
      </w:r>
    </w:p>
    <w:p w:rsidR="003F537F" w:rsidRPr="009969DB" w:rsidRDefault="00E54F04" w:rsidP="00A041FB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r w:rsidRPr="009969DB">
        <w:rPr>
          <w:rFonts w:ascii="Cambria" w:hAnsi="Cambria"/>
          <w:b/>
          <w:bCs/>
          <w:sz w:val="28"/>
          <w:szCs w:val="28"/>
        </w:rPr>
        <w:t xml:space="preserve">Department of Mechanical / </w:t>
      </w:r>
      <w:proofErr w:type="spellStart"/>
      <w:proofErr w:type="gramStart"/>
      <w:r w:rsidRPr="009969DB">
        <w:rPr>
          <w:rFonts w:ascii="Cambria" w:hAnsi="Cambria"/>
          <w:b/>
          <w:bCs/>
          <w:sz w:val="28"/>
          <w:szCs w:val="28"/>
        </w:rPr>
        <w:t>Mechatronics</w:t>
      </w:r>
      <w:proofErr w:type="spellEnd"/>
      <w:r w:rsidRPr="009969DB">
        <w:rPr>
          <w:rFonts w:ascii="Cambria" w:hAnsi="Cambria"/>
          <w:b/>
          <w:bCs/>
          <w:sz w:val="28"/>
          <w:szCs w:val="28"/>
        </w:rPr>
        <w:t xml:space="preserve"> </w:t>
      </w:r>
      <w:r w:rsidR="003F537F" w:rsidRPr="009969DB">
        <w:rPr>
          <w:rFonts w:ascii="Cambria" w:hAnsi="Cambria"/>
          <w:b/>
          <w:bCs/>
          <w:sz w:val="28"/>
          <w:szCs w:val="28"/>
        </w:rPr>
        <w:t xml:space="preserve"> Engineering</w:t>
      </w:r>
      <w:proofErr w:type="gramEnd"/>
      <w:r w:rsidR="00A041FB" w:rsidRPr="009969DB">
        <w:rPr>
          <w:rFonts w:ascii="Cambria" w:hAnsi="Cambria"/>
          <w:b/>
          <w:bCs/>
          <w:sz w:val="28"/>
          <w:szCs w:val="28"/>
        </w:rPr>
        <w:t xml:space="preserve"> </w:t>
      </w:r>
      <w:r w:rsidR="0003572C" w:rsidRPr="009969DB">
        <w:rPr>
          <w:rFonts w:ascii="Cambria" w:hAnsi="Cambria"/>
          <w:b/>
          <w:bCs/>
          <w:sz w:val="28"/>
          <w:szCs w:val="28"/>
        </w:rPr>
        <w:t>Department Committee</w:t>
      </w:r>
    </w:p>
    <w:tbl>
      <w:tblPr>
        <w:tblStyle w:val="TableGrid"/>
        <w:tblW w:w="10495" w:type="dxa"/>
        <w:jc w:val="center"/>
        <w:tblLook w:val="04A0"/>
      </w:tblPr>
      <w:tblGrid>
        <w:gridCol w:w="819"/>
        <w:gridCol w:w="6139"/>
        <w:gridCol w:w="3537"/>
      </w:tblGrid>
      <w:tr w:rsidR="00171C8D" w:rsidRPr="009E61DC" w:rsidTr="0017626E">
        <w:trPr>
          <w:jc w:val="center"/>
        </w:trPr>
        <w:tc>
          <w:tcPr>
            <w:tcW w:w="819" w:type="dxa"/>
            <w:vAlign w:val="center"/>
          </w:tcPr>
          <w:bookmarkEnd w:id="0"/>
          <w:p w:rsidR="00171C8D" w:rsidRPr="009E61DC" w:rsidRDefault="00171C8D" w:rsidP="00C35DC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E61DC">
              <w:rPr>
                <w:rFonts w:ascii="Cambria" w:hAnsi="Cambria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139" w:type="dxa"/>
            <w:vAlign w:val="center"/>
          </w:tcPr>
          <w:p w:rsidR="00171C8D" w:rsidRPr="009E61DC" w:rsidRDefault="00171C8D" w:rsidP="00C35DC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E61DC">
              <w:rPr>
                <w:rFonts w:ascii="Cambria" w:hAnsi="Cambria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3537" w:type="dxa"/>
            <w:vAlign w:val="center"/>
          </w:tcPr>
          <w:p w:rsidR="00171C8D" w:rsidRPr="009E61DC" w:rsidRDefault="00171C8D" w:rsidP="0001464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E61DC">
              <w:rPr>
                <w:rFonts w:ascii="Cambria" w:hAnsi="Cambria"/>
                <w:b/>
                <w:bCs/>
                <w:sz w:val="24"/>
                <w:szCs w:val="24"/>
              </w:rPr>
              <w:t>Members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</w:t>
            </w:r>
            <w:r w:rsidR="00014641">
              <w:rPr>
                <w:rFonts w:ascii="Cambria" w:hAnsi="Cambria"/>
                <w:b/>
                <w:bCs/>
                <w:sz w:val="24"/>
                <w:szCs w:val="24"/>
              </w:rPr>
              <w:t>Mechanical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</w:tr>
      <w:tr w:rsidR="00171C8D" w:rsidRPr="00560DFA" w:rsidTr="0017626E">
        <w:trPr>
          <w:jc w:val="center"/>
        </w:trPr>
        <w:tc>
          <w:tcPr>
            <w:tcW w:w="819" w:type="dxa"/>
            <w:vAlign w:val="center"/>
          </w:tcPr>
          <w:p w:rsidR="00171C8D" w:rsidRPr="00301A65" w:rsidRDefault="00171C8D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01A6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139" w:type="dxa"/>
            <w:vAlign w:val="center"/>
          </w:tcPr>
          <w:p w:rsidR="00171C8D" w:rsidRPr="00560DFA" w:rsidRDefault="00171C8D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Time Table Committee</w:t>
            </w:r>
          </w:p>
        </w:tc>
        <w:tc>
          <w:tcPr>
            <w:tcW w:w="3537" w:type="dxa"/>
            <w:vAlign w:val="center"/>
          </w:tcPr>
          <w:p w:rsidR="00171C8D" w:rsidRPr="00BF73C9" w:rsidRDefault="00BF73C9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Urvin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Patel</w:t>
            </w:r>
          </w:p>
        </w:tc>
      </w:tr>
      <w:tr w:rsidR="00171C8D" w:rsidRPr="00560DFA" w:rsidTr="0017626E">
        <w:trPr>
          <w:jc w:val="center"/>
        </w:trPr>
        <w:tc>
          <w:tcPr>
            <w:tcW w:w="819" w:type="dxa"/>
            <w:vAlign w:val="center"/>
          </w:tcPr>
          <w:p w:rsidR="00171C8D" w:rsidRPr="00301A65" w:rsidRDefault="00171C8D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01A6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139" w:type="dxa"/>
            <w:vAlign w:val="center"/>
          </w:tcPr>
          <w:p w:rsidR="00171C8D" w:rsidRPr="00560DFA" w:rsidRDefault="00171C8D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Students Information System committee</w:t>
            </w:r>
          </w:p>
        </w:tc>
        <w:tc>
          <w:tcPr>
            <w:tcW w:w="3537" w:type="dxa"/>
            <w:vAlign w:val="center"/>
          </w:tcPr>
          <w:p w:rsidR="00171C8D" w:rsidRPr="00E54F04" w:rsidRDefault="00E54F04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Seema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Lad</w:t>
            </w:r>
          </w:p>
        </w:tc>
      </w:tr>
      <w:tr w:rsidR="00171C8D" w:rsidRPr="00560DFA" w:rsidTr="0017626E">
        <w:trPr>
          <w:jc w:val="center"/>
        </w:trPr>
        <w:tc>
          <w:tcPr>
            <w:tcW w:w="819" w:type="dxa"/>
            <w:vAlign w:val="center"/>
          </w:tcPr>
          <w:p w:rsidR="00171C8D" w:rsidRPr="00301A65" w:rsidRDefault="00171C8D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01A6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139" w:type="dxa"/>
            <w:vAlign w:val="center"/>
          </w:tcPr>
          <w:p w:rsidR="00171C8D" w:rsidRPr="00560DFA" w:rsidRDefault="00171C8D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Website Committee</w:t>
            </w:r>
          </w:p>
        </w:tc>
        <w:tc>
          <w:tcPr>
            <w:tcW w:w="3537" w:type="dxa"/>
            <w:vAlign w:val="center"/>
          </w:tcPr>
          <w:p w:rsidR="00171C8D" w:rsidRPr="00E54F04" w:rsidRDefault="00E54F04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Prof. Mary Florence</w:t>
            </w:r>
          </w:p>
        </w:tc>
      </w:tr>
      <w:tr w:rsidR="00171C8D" w:rsidRPr="00560DFA" w:rsidTr="0017626E">
        <w:trPr>
          <w:jc w:val="center"/>
        </w:trPr>
        <w:tc>
          <w:tcPr>
            <w:tcW w:w="819" w:type="dxa"/>
            <w:vAlign w:val="center"/>
          </w:tcPr>
          <w:p w:rsidR="00171C8D" w:rsidRPr="00301A65" w:rsidRDefault="00171C8D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01A6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139" w:type="dxa"/>
            <w:vAlign w:val="center"/>
          </w:tcPr>
          <w:p w:rsidR="00171C8D" w:rsidRPr="00560DFA" w:rsidRDefault="00171C8D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Training &amp; Placement Committee</w:t>
            </w:r>
          </w:p>
        </w:tc>
        <w:tc>
          <w:tcPr>
            <w:tcW w:w="3537" w:type="dxa"/>
            <w:vAlign w:val="center"/>
          </w:tcPr>
          <w:p w:rsidR="00171C8D" w:rsidRPr="00E54F04" w:rsidRDefault="00E54F04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Ravi Bhatt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Final Year Project and Internship</w:t>
            </w:r>
          </w:p>
        </w:tc>
        <w:tc>
          <w:tcPr>
            <w:tcW w:w="3537" w:type="dxa"/>
            <w:vAlign w:val="center"/>
          </w:tcPr>
          <w:p w:rsidR="009277BB" w:rsidRDefault="009277BB" w:rsidP="006A0353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Brijesh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Naik</w:t>
            </w:r>
            <w:proofErr w:type="spellEnd"/>
          </w:p>
          <w:p w:rsidR="009277BB" w:rsidRPr="00BF73C9" w:rsidRDefault="009277BB" w:rsidP="006A0353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Urvin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Patel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BOS and Syllabus Revision</w:t>
            </w:r>
          </w:p>
        </w:tc>
        <w:tc>
          <w:tcPr>
            <w:tcW w:w="3537" w:type="dxa"/>
            <w:vAlign w:val="center"/>
          </w:tcPr>
          <w:p w:rsidR="009277BB" w:rsidRDefault="009277BB" w:rsidP="00E54F04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Ravi Bhatt</w:t>
            </w:r>
          </w:p>
          <w:p w:rsidR="009277BB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Hardik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Desai</w:t>
            </w:r>
          </w:p>
          <w:p w:rsidR="009277BB" w:rsidRPr="009277BB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Chinmay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K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Department Exam Committee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including marks entry</w:t>
            </w:r>
          </w:p>
        </w:tc>
        <w:tc>
          <w:tcPr>
            <w:tcW w:w="3537" w:type="dxa"/>
            <w:vAlign w:val="center"/>
          </w:tcPr>
          <w:p w:rsidR="009277BB" w:rsidRDefault="009277BB" w:rsidP="00E54F04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 </w:t>
            </w:r>
            <w:proofErr w:type="spellStart"/>
            <w:r>
              <w:rPr>
                <w:rFonts w:ascii="Cambria" w:hAnsi="Cambria"/>
                <w:color w:val="000000"/>
              </w:rPr>
              <w:t>Ghoniya</w:t>
            </w:r>
            <w:proofErr w:type="spellEnd"/>
          </w:p>
          <w:p w:rsidR="009277BB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Paresh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Gujarati</w:t>
            </w:r>
          </w:p>
          <w:p w:rsidR="009277BB" w:rsidRPr="00560DFA" w:rsidRDefault="009277BB" w:rsidP="00E07F3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 w:rsidR="00E07F3E">
              <w:rPr>
                <w:rFonts w:ascii="Cambria" w:hAnsi="Cambria"/>
                <w:color w:val="000000"/>
              </w:rPr>
              <w:t>Hardik</w:t>
            </w:r>
            <w:proofErr w:type="spellEnd"/>
            <w:r w:rsidR="00E07F3E">
              <w:rPr>
                <w:rFonts w:ascii="Cambria" w:hAnsi="Cambria"/>
                <w:color w:val="000000"/>
              </w:rPr>
              <w:t xml:space="preserve"> C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Bosch Centre of Excellence</w:t>
            </w:r>
          </w:p>
        </w:tc>
        <w:tc>
          <w:tcPr>
            <w:tcW w:w="3537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 Institute Committee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NAAC</w:t>
            </w:r>
          </w:p>
        </w:tc>
        <w:tc>
          <w:tcPr>
            <w:tcW w:w="3537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 Institute Committee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NBA</w:t>
            </w:r>
          </w:p>
        </w:tc>
        <w:tc>
          <w:tcPr>
            <w:tcW w:w="3537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 Institute Committee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Library Committee</w:t>
            </w:r>
          </w:p>
        </w:tc>
        <w:tc>
          <w:tcPr>
            <w:tcW w:w="3537" w:type="dxa"/>
            <w:vAlign w:val="center"/>
          </w:tcPr>
          <w:p w:rsidR="009277BB" w:rsidRPr="00E54F04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Palak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H.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Alumni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17626E" w:rsidP="00665D21">
            <w:pPr>
              <w:jc w:val="both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Gaurav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L. </w:t>
            </w:r>
            <w:proofErr w:type="spellStart"/>
            <w:r>
              <w:rPr>
                <w:rFonts w:ascii="Cambria" w:hAnsi="Cambria"/>
                <w:color w:val="000000"/>
              </w:rPr>
              <w:t>Gadhesaria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Annual Report / News Letter Committee</w:t>
            </w:r>
          </w:p>
        </w:tc>
        <w:tc>
          <w:tcPr>
            <w:tcW w:w="3537" w:type="dxa"/>
            <w:vAlign w:val="center"/>
          </w:tcPr>
          <w:p w:rsidR="009277BB" w:rsidRPr="00E54F04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Keyur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 Patel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Grievance Committee</w:t>
            </w:r>
          </w:p>
        </w:tc>
        <w:tc>
          <w:tcPr>
            <w:tcW w:w="3537" w:type="dxa"/>
            <w:vAlign w:val="center"/>
          </w:tcPr>
          <w:p w:rsidR="009277BB" w:rsidRPr="00E54F04" w:rsidRDefault="009277BB" w:rsidP="00431AF0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Keyur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C. Patel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Academic Development Cell</w:t>
            </w:r>
          </w:p>
        </w:tc>
        <w:tc>
          <w:tcPr>
            <w:tcW w:w="3537" w:type="dxa"/>
            <w:vAlign w:val="center"/>
          </w:tcPr>
          <w:p w:rsidR="009277BB" w:rsidRPr="00E54F04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Urvin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Patel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Pr="00301A65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DFA">
              <w:rPr>
                <w:rFonts w:ascii="Cambria" w:hAnsi="Cambria"/>
                <w:color w:val="000000"/>
                <w:sz w:val="24"/>
                <w:szCs w:val="24"/>
              </w:rPr>
              <w:t>University Exam Subject Allocation</w:t>
            </w:r>
          </w:p>
        </w:tc>
        <w:tc>
          <w:tcPr>
            <w:tcW w:w="3537" w:type="dxa"/>
            <w:vAlign w:val="center"/>
          </w:tcPr>
          <w:p w:rsidR="009277BB" w:rsidRPr="00560DFA" w:rsidRDefault="0017626E" w:rsidP="00665D2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Ankit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139" w:type="dxa"/>
            <w:vAlign w:val="center"/>
          </w:tcPr>
          <w:p w:rsidR="009277BB" w:rsidRPr="00560DFA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AICTE</w:t>
            </w:r>
          </w:p>
        </w:tc>
        <w:tc>
          <w:tcPr>
            <w:tcW w:w="3537" w:type="dxa"/>
            <w:vAlign w:val="center"/>
          </w:tcPr>
          <w:p w:rsidR="009277BB" w:rsidRPr="005B5573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Hardik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Anti-Ragging Committee</w:t>
            </w:r>
          </w:p>
        </w:tc>
        <w:tc>
          <w:tcPr>
            <w:tcW w:w="3537" w:type="dxa"/>
            <w:vAlign w:val="center"/>
          </w:tcPr>
          <w:p w:rsidR="009277BB" w:rsidRPr="005B5573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Prof. Mary Florence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Committee for SC/ ST</w:t>
            </w:r>
          </w:p>
        </w:tc>
        <w:tc>
          <w:tcPr>
            <w:tcW w:w="3537" w:type="dxa"/>
            <w:vAlign w:val="center"/>
          </w:tcPr>
          <w:p w:rsidR="009277BB" w:rsidRPr="003729F9" w:rsidRDefault="009277BB" w:rsidP="00C076E5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 </w:t>
            </w:r>
            <w:proofErr w:type="spellStart"/>
            <w:r>
              <w:rPr>
                <w:rFonts w:ascii="Cambria" w:hAnsi="Cambria"/>
                <w:color w:val="000000"/>
              </w:rPr>
              <w:t>Ghoniya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Cultural Committee</w:t>
            </w:r>
          </w:p>
        </w:tc>
        <w:tc>
          <w:tcPr>
            <w:tcW w:w="3537" w:type="dxa"/>
            <w:vAlign w:val="center"/>
          </w:tcPr>
          <w:p w:rsidR="009277BB" w:rsidRPr="003729F9" w:rsidRDefault="0017626E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Palak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H.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Data Acquisition Committee</w:t>
            </w:r>
          </w:p>
        </w:tc>
        <w:tc>
          <w:tcPr>
            <w:tcW w:w="3537" w:type="dxa"/>
            <w:vAlign w:val="center"/>
          </w:tcPr>
          <w:p w:rsidR="009277BB" w:rsidRPr="003729F9" w:rsidRDefault="009277BB" w:rsidP="00C076E5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Mohammad </w:t>
            </w:r>
            <w:proofErr w:type="spellStart"/>
            <w:r>
              <w:rPr>
                <w:rFonts w:ascii="Cambria" w:hAnsi="Cambria"/>
                <w:color w:val="000000"/>
              </w:rPr>
              <w:t>Hussain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Shaikh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Discipline Committee</w:t>
            </w:r>
          </w:p>
        </w:tc>
        <w:tc>
          <w:tcPr>
            <w:tcW w:w="3537" w:type="dxa"/>
            <w:vAlign w:val="center"/>
          </w:tcPr>
          <w:p w:rsidR="009277BB" w:rsidRPr="003729F9" w:rsidRDefault="009277BB" w:rsidP="00C076E5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Gaurav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L. </w:t>
            </w:r>
            <w:proofErr w:type="spellStart"/>
            <w:r>
              <w:rPr>
                <w:rFonts w:ascii="Cambria" w:hAnsi="Cambria"/>
                <w:color w:val="000000"/>
              </w:rPr>
              <w:t>Gadhesaria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Entrepreneurship, Incubation and Skill Development Cell</w:t>
            </w:r>
          </w:p>
        </w:tc>
        <w:tc>
          <w:tcPr>
            <w:tcW w:w="3537" w:type="dxa"/>
            <w:vAlign w:val="center"/>
          </w:tcPr>
          <w:p w:rsidR="009277BB" w:rsidRPr="0017626E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Chinmay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K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Grievance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Redressal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Keyur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C. Patel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Internal Complaint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Chinmay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Desai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International Students Collaboration Cell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Gaurav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 </w:t>
            </w:r>
            <w:proofErr w:type="spellStart"/>
            <w:r>
              <w:rPr>
                <w:rFonts w:ascii="Cambria" w:hAnsi="Cambria"/>
                <w:color w:val="000000"/>
              </w:rPr>
              <w:t>Gadhesaria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IQAC Cell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Paresh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Gujarati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Prayer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17626E" w:rsidP="00665D21">
            <w:pPr>
              <w:jc w:val="both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 </w:t>
            </w:r>
            <w:proofErr w:type="spellStart"/>
            <w:r>
              <w:rPr>
                <w:rFonts w:ascii="Cambria" w:hAnsi="Cambria"/>
                <w:color w:val="000000"/>
              </w:rPr>
              <w:t>Ghoniya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 &amp; D Consultancy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Paresh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Gujarati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Social Media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Seema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Lad</w:t>
            </w:r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Tech-Fest Committee</w:t>
            </w:r>
          </w:p>
        </w:tc>
        <w:tc>
          <w:tcPr>
            <w:tcW w:w="3537" w:type="dxa"/>
            <w:vAlign w:val="center"/>
          </w:tcPr>
          <w:p w:rsidR="009277BB" w:rsidRPr="00065BD7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Mohammad </w:t>
            </w:r>
            <w:proofErr w:type="spellStart"/>
            <w:r>
              <w:rPr>
                <w:rFonts w:ascii="Cambria" w:hAnsi="Cambria"/>
                <w:color w:val="000000"/>
              </w:rPr>
              <w:t>Hussain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Shaikh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Institute Induction Cell</w:t>
            </w:r>
          </w:p>
        </w:tc>
        <w:tc>
          <w:tcPr>
            <w:tcW w:w="3537" w:type="dxa"/>
            <w:vAlign w:val="center"/>
          </w:tcPr>
          <w:p w:rsidR="009277BB" w:rsidRPr="00A041FB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Afzal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Bhat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Student Welfare Committee</w:t>
            </w:r>
          </w:p>
        </w:tc>
        <w:tc>
          <w:tcPr>
            <w:tcW w:w="3537" w:type="dxa"/>
            <w:vAlign w:val="center"/>
          </w:tcPr>
          <w:p w:rsidR="009277BB" w:rsidRPr="00A041FB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Haresh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 </w:t>
            </w:r>
            <w:proofErr w:type="spellStart"/>
            <w:r>
              <w:rPr>
                <w:rFonts w:ascii="Cambria" w:hAnsi="Cambria"/>
                <w:color w:val="000000"/>
              </w:rPr>
              <w:t>Ghoniya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Professional Bodies Committee</w:t>
            </w:r>
          </w:p>
        </w:tc>
        <w:tc>
          <w:tcPr>
            <w:tcW w:w="3537" w:type="dxa"/>
            <w:vAlign w:val="center"/>
          </w:tcPr>
          <w:p w:rsidR="009277BB" w:rsidRPr="00A041FB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</w:rPr>
              <w:t>Afzal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Bhat</w:t>
            </w:r>
            <w:proofErr w:type="spellEnd"/>
          </w:p>
        </w:tc>
      </w:tr>
      <w:tr w:rsidR="009277BB" w:rsidRPr="00560DFA" w:rsidTr="0017626E">
        <w:trPr>
          <w:jc w:val="center"/>
        </w:trPr>
        <w:tc>
          <w:tcPr>
            <w:tcW w:w="819" w:type="dxa"/>
            <w:vAlign w:val="center"/>
          </w:tcPr>
          <w:p w:rsidR="009277BB" w:rsidRDefault="009277BB" w:rsidP="00A442B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6139" w:type="dxa"/>
            <w:vAlign w:val="center"/>
          </w:tcPr>
          <w:p w:rsidR="009277BB" w:rsidRDefault="009277BB" w:rsidP="00665D2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MOOC Committee</w:t>
            </w:r>
          </w:p>
        </w:tc>
        <w:tc>
          <w:tcPr>
            <w:tcW w:w="3537" w:type="dxa"/>
            <w:vAlign w:val="center"/>
          </w:tcPr>
          <w:p w:rsidR="009277BB" w:rsidRPr="00CD2ADC" w:rsidRDefault="009277BB" w:rsidP="00665D21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000000"/>
              </w:rPr>
              <w:t>Hardik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Desai</w:t>
            </w:r>
          </w:p>
        </w:tc>
      </w:tr>
    </w:tbl>
    <w:p w:rsidR="00E75C82" w:rsidRDefault="00E75C82" w:rsidP="00E75C82">
      <w:pPr>
        <w:spacing w:after="0"/>
        <w:rPr>
          <w:b/>
        </w:rPr>
      </w:pPr>
    </w:p>
    <w:p w:rsidR="00E75C82" w:rsidRDefault="00E75C82" w:rsidP="00E75C82">
      <w:pPr>
        <w:spacing w:after="0"/>
        <w:rPr>
          <w:b/>
        </w:rPr>
      </w:pPr>
      <w:r>
        <w:rPr>
          <w:b/>
        </w:rPr>
        <w:t xml:space="preserve">         </w:t>
      </w:r>
    </w:p>
    <w:p w:rsidR="00CD2ADC" w:rsidRDefault="00E75C82" w:rsidP="00CD2ADC">
      <w:pPr>
        <w:spacing w:after="0"/>
        <w:rPr>
          <w:b/>
        </w:rPr>
      </w:pPr>
      <w:proofErr w:type="spellStart"/>
      <w:r w:rsidRPr="00CD2ADC">
        <w:rPr>
          <w:b/>
        </w:rPr>
        <w:t>Dr.Chinmay</w:t>
      </w:r>
      <w:proofErr w:type="spellEnd"/>
      <w:r w:rsidRPr="00CD2ADC">
        <w:rPr>
          <w:b/>
        </w:rPr>
        <w:t xml:space="preserve"> K Desai</w:t>
      </w:r>
    </w:p>
    <w:p w:rsidR="003B6CE6" w:rsidRDefault="00CD2ADC" w:rsidP="00E75C82">
      <w:pPr>
        <w:spacing w:after="0"/>
        <w:rPr>
          <w:b/>
        </w:rPr>
      </w:pPr>
      <w:r>
        <w:rPr>
          <w:b/>
        </w:rPr>
        <w:t xml:space="preserve">Head </w:t>
      </w:r>
      <w:r w:rsidR="00E75C82">
        <w:rPr>
          <w:b/>
        </w:rPr>
        <w:t>of</w:t>
      </w:r>
      <w:r w:rsidRPr="00CD2ADC">
        <w:rPr>
          <w:b/>
        </w:rPr>
        <w:t xml:space="preserve"> Department</w:t>
      </w:r>
    </w:p>
    <w:p w:rsidR="00E75C82" w:rsidRPr="00CD2ADC" w:rsidRDefault="00E75C82" w:rsidP="00E75C82">
      <w:pPr>
        <w:spacing w:after="0"/>
        <w:rPr>
          <w:b/>
        </w:rPr>
      </w:pPr>
      <w:r>
        <w:rPr>
          <w:b/>
        </w:rPr>
        <w:t>Mechanical</w:t>
      </w:r>
      <w:r w:rsidR="007F65AF">
        <w:rPr>
          <w:b/>
        </w:rPr>
        <w:t xml:space="preserve"> / </w:t>
      </w:r>
      <w:proofErr w:type="spellStart"/>
      <w:r w:rsidR="007F65AF">
        <w:rPr>
          <w:b/>
        </w:rPr>
        <w:t>Mechatronics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Engineering</w:t>
      </w:r>
      <w:proofErr w:type="gramStart"/>
      <w:r>
        <w:rPr>
          <w:b/>
        </w:rPr>
        <w:t>,CGPIT</w:t>
      </w:r>
      <w:proofErr w:type="spellEnd"/>
      <w:proofErr w:type="gramEnd"/>
      <w:r>
        <w:rPr>
          <w:b/>
        </w:rPr>
        <w:t>.</w:t>
      </w:r>
    </w:p>
    <w:sectPr w:rsidR="00E75C82" w:rsidRPr="00CD2ADC" w:rsidSect="0009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7E5"/>
    <w:rsid w:val="000141E9"/>
    <w:rsid w:val="00014641"/>
    <w:rsid w:val="00017364"/>
    <w:rsid w:val="0003572C"/>
    <w:rsid w:val="00043F86"/>
    <w:rsid w:val="00065BD7"/>
    <w:rsid w:val="0007296A"/>
    <w:rsid w:val="00073EF0"/>
    <w:rsid w:val="00092376"/>
    <w:rsid w:val="000A32A6"/>
    <w:rsid w:val="00131A38"/>
    <w:rsid w:val="00171C8D"/>
    <w:rsid w:val="0017626E"/>
    <w:rsid w:val="001D680E"/>
    <w:rsid w:val="001E1D3D"/>
    <w:rsid w:val="001F4544"/>
    <w:rsid w:val="002F74BE"/>
    <w:rsid w:val="00301A65"/>
    <w:rsid w:val="003102D0"/>
    <w:rsid w:val="00335C92"/>
    <w:rsid w:val="003729F9"/>
    <w:rsid w:val="00393C96"/>
    <w:rsid w:val="00394441"/>
    <w:rsid w:val="003B6CE6"/>
    <w:rsid w:val="003B7E43"/>
    <w:rsid w:val="003E7FBD"/>
    <w:rsid w:val="003F537F"/>
    <w:rsid w:val="004229A9"/>
    <w:rsid w:val="00431AF0"/>
    <w:rsid w:val="004827E5"/>
    <w:rsid w:val="004845B8"/>
    <w:rsid w:val="00495804"/>
    <w:rsid w:val="00560DFA"/>
    <w:rsid w:val="00583DCF"/>
    <w:rsid w:val="005B5573"/>
    <w:rsid w:val="005D5E8D"/>
    <w:rsid w:val="005E157E"/>
    <w:rsid w:val="00665D21"/>
    <w:rsid w:val="006A2586"/>
    <w:rsid w:val="007712B8"/>
    <w:rsid w:val="007F65AF"/>
    <w:rsid w:val="00862238"/>
    <w:rsid w:val="008767FB"/>
    <w:rsid w:val="008D4049"/>
    <w:rsid w:val="008E7471"/>
    <w:rsid w:val="008F5A98"/>
    <w:rsid w:val="009277BB"/>
    <w:rsid w:val="00941319"/>
    <w:rsid w:val="009637E0"/>
    <w:rsid w:val="00972512"/>
    <w:rsid w:val="009969DB"/>
    <w:rsid w:val="009C5448"/>
    <w:rsid w:val="009E61DC"/>
    <w:rsid w:val="00A041FB"/>
    <w:rsid w:val="00A133B8"/>
    <w:rsid w:val="00A429FF"/>
    <w:rsid w:val="00A442BC"/>
    <w:rsid w:val="00B44312"/>
    <w:rsid w:val="00B545FB"/>
    <w:rsid w:val="00B96739"/>
    <w:rsid w:val="00BF73C9"/>
    <w:rsid w:val="00C35DC9"/>
    <w:rsid w:val="00C441EC"/>
    <w:rsid w:val="00CD0BFE"/>
    <w:rsid w:val="00CD2ADC"/>
    <w:rsid w:val="00D0345B"/>
    <w:rsid w:val="00D35D0A"/>
    <w:rsid w:val="00D7709B"/>
    <w:rsid w:val="00DB5720"/>
    <w:rsid w:val="00DD2957"/>
    <w:rsid w:val="00DD6E00"/>
    <w:rsid w:val="00E04875"/>
    <w:rsid w:val="00E07F3E"/>
    <w:rsid w:val="00E23310"/>
    <w:rsid w:val="00E31D64"/>
    <w:rsid w:val="00E54F04"/>
    <w:rsid w:val="00E75C82"/>
    <w:rsid w:val="00E865A5"/>
    <w:rsid w:val="00F8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aadyakapadia@outlook.com</dc:creator>
  <cp:keywords/>
  <dc:description/>
  <cp:lastModifiedBy>Mechinical</cp:lastModifiedBy>
  <cp:revision>17</cp:revision>
  <cp:lastPrinted>2020-01-01T04:22:00Z</cp:lastPrinted>
  <dcterms:created xsi:type="dcterms:W3CDTF">2019-12-19T07:37:00Z</dcterms:created>
  <dcterms:modified xsi:type="dcterms:W3CDTF">2020-01-01T04:22:00Z</dcterms:modified>
</cp:coreProperties>
</file>